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DB" w:rsidRPr="00C5758D" w:rsidRDefault="001726DB" w:rsidP="001726DB">
      <w:pPr>
        <w:pStyle w:val="Title"/>
      </w:pPr>
      <w:r w:rsidRPr="00C5758D">
        <w:t>Reedham Neighbourhood Plan Meeting</w:t>
      </w:r>
    </w:p>
    <w:p w:rsidR="001726DB" w:rsidRPr="00C5758D" w:rsidRDefault="002E5B73" w:rsidP="001726DB">
      <w:pPr>
        <w:rPr>
          <w:b/>
        </w:rPr>
      </w:pPr>
      <w:proofErr w:type="gramStart"/>
      <w:r>
        <w:rPr>
          <w:b/>
        </w:rPr>
        <w:t>Mon</w:t>
      </w:r>
      <w:r w:rsidR="004B355B" w:rsidRPr="00C5758D">
        <w:rPr>
          <w:b/>
        </w:rPr>
        <w:t>day</w:t>
      </w:r>
      <w:r w:rsidR="001726DB" w:rsidRPr="00C5758D">
        <w:rPr>
          <w:b/>
        </w:rPr>
        <w:t xml:space="preserve"> </w:t>
      </w:r>
      <w:r w:rsidR="00D0013D" w:rsidRPr="00C5758D">
        <w:rPr>
          <w:b/>
        </w:rPr>
        <w:t>8</w:t>
      </w:r>
      <w:r w:rsidR="004B355B" w:rsidRPr="00C5758D">
        <w:rPr>
          <w:b/>
          <w:vertAlign w:val="superscript"/>
        </w:rPr>
        <w:t>th</w:t>
      </w:r>
      <w:r w:rsidR="004B355B" w:rsidRPr="00C5758D">
        <w:rPr>
          <w:b/>
        </w:rPr>
        <w:t xml:space="preserve"> </w:t>
      </w:r>
      <w:r w:rsidR="00D0013D" w:rsidRPr="00C5758D">
        <w:rPr>
          <w:b/>
        </w:rPr>
        <w:t>August</w:t>
      </w:r>
      <w:r w:rsidR="001726DB" w:rsidRPr="00C5758D">
        <w:rPr>
          <w:b/>
        </w:rPr>
        <w:t xml:space="preserve"> 2022 at </w:t>
      </w:r>
      <w:r w:rsidR="00BA6DAF" w:rsidRPr="00C5758D">
        <w:rPr>
          <w:b/>
        </w:rPr>
        <w:t>2</w:t>
      </w:r>
      <w:r w:rsidR="001726DB" w:rsidRPr="00C5758D">
        <w:rPr>
          <w:b/>
        </w:rPr>
        <w:t>.</w:t>
      </w:r>
      <w:r w:rsidR="00BA6DAF" w:rsidRPr="00C5758D">
        <w:rPr>
          <w:b/>
        </w:rPr>
        <w:t>0</w:t>
      </w:r>
      <w:r w:rsidR="001726DB" w:rsidRPr="00C5758D">
        <w:rPr>
          <w:b/>
        </w:rPr>
        <w:t>0p.m.</w:t>
      </w:r>
      <w:proofErr w:type="gramEnd"/>
    </w:p>
    <w:p w:rsidR="001726DB" w:rsidRPr="00C5758D" w:rsidRDefault="001726DB" w:rsidP="00900487">
      <w:r w:rsidRPr="00C5758D">
        <w:rPr>
          <w:b/>
          <w:bCs/>
        </w:rPr>
        <w:t>Attendees:</w:t>
      </w:r>
      <w:r w:rsidRPr="00C5758D">
        <w:t xml:space="preserve"> </w:t>
      </w:r>
      <w:r w:rsidR="00BA6DAF" w:rsidRPr="00C5758D">
        <w:t xml:space="preserve">Tony Noon, </w:t>
      </w:r>
      <w:r w:rsidRPr="00C5758D">
        <w:t>David Breeze</w:t>
      </w:r>
      <w:proofErr w:type="gramStart"/>
      <w:r w:rsidRPr="00C5758D">
        <w:t>, ,</w:t>
      </w:r>
      <w:proofErr w:type="gramEnd"/>
      <w:r w:rsidRPr="00C5758D">
        <w:t xml:space="preserve"> Wendy </w:t>
      </w:r>
      <w:proofErr w:type="spellStart"/>
      <w:r w:rsidRPr="00C5758D">
        <w:t>Gitsham</w:t>
      </w:r>
      <w:proofErr w:type="spellEnd"/>
      <w:r w:rsidRPr="00C5758D">
        <w:t>,</w:t>
      </w:r>
      <w:r w:rsidR="00BA6DAF" w:rsidRPr="00C5758D">
        <w:rPr>
          <w:lang w:val="fr-FR"/>
        </w:rPr>
        <w:t xml:space="preserve"> </w:t>
      </w:r>
      <w:r w:rsidR="00BA6DAF" w:rsidRPr="00C5758D">
        <w:t xml:space="preserve">Maureen Haycock, </w:t>
      </w:r>
      <w:r w:rsidR="004C71AF" w:rsidRPr="00C5758D">
        <w:t xml:space="preserve">Claudia Dickson (Parish Council Clerk), </w:t>
      </w:r>
      <w:r w:rsidRPr="00C5758D">
        <w:t xml:space="preserve">and </w:t>
      </w:r>
      <w:r w:rsidR="00BA6DAF" w:rsidRPr="00C5758D">
        <w:t>Louise Cornell</w:t>
      </w:r>
      <w:r w:rsidRPr="00C5758D">
        <w:t xml:space="preserve"> </w:t>
      </w:r>
      <w:r w:rsidR="00BA6DAF" w:rsidRPr="00C5758D">
        <w:t>from Collective Community Planning</w:t>
      </w:r>
      <w:r w:rsidRPr="00C5758D">
        <w:t>.</w:t>
      </w:r>
    </w:p>
    <w:p w:rsidR="001726DB" w:rsidRPr="00C5758D" w:rsidRDefault="00A50087" w:rsidP="00B0638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  <w:rPr>
          <w:lang w:val="fr-FR"/>
        </w:rPr>
      </w:pPr>
      <w:r w:rsidRPr="00C5758D">
        <w:rPr>
          <w:b/>
          <w:bCs/>
          <w:lang w:val="fr-FR"/>
        </w:rPr>
        <w:t>Apologies</w:t>
      </w:r>
      <w:r w:rsidRPr="00C5758D">
        <w:rPr>
          <w:lang w:val="fr-FR"/>
        </w:rPr>
        <w:t xml:space="preserve"> :</w:t>
      </w:r>
      <w:r w:rsidR="001726DB" w:rsidRPr="00C5758D">
        <w:rPr>
          <w:lang w:val="fr-FR"/>
        </w:rPr>
        <w:t xml:space="preserve"> </w:t>
      </w:r>
      <w:r w:rsidR="00BA6DAF" w:rsidRPr="00C5758D">
        <w:t>Chris Mutten,</w:t>
      </w:r>
      <w:r w:rsidR="00BA6DAF" w:rsidRPr="00C5758D">
        <w:rPr>
          <w:lang w:val="fr-FR"/>
        </w:rPr>
        <w:t xml:space="preserve"> </w:t>
      </w:r>
      <w:proofErr w:type="spellStart"/>
      <w:r w:rsidR="00BA6DAF" w:rsidRPr="00C5758D">
        <w:rPr>
          <w:lang w:val="fr-FR"/>
        </w:rPr>
        <w:t>Cate</w:t>
      </w:r>
      <w:proofErr w:type="spellEnd"/>
      <w:r w:rsidR="00BA6DAF" w:rsidRPr="00C5758D">
        <w:rPr>
          <w:lang w:val="fr-FR"/>
        </w:rPr>
        <w:t xml:space="preserve"> Ford</w:t>
      </w:r>
      <w:r w:rsidR="00D0013D" w:rsidRPr="00C5758D">
        <w:rPr>
          <w:lang w:val="fr-FR"/>
        </w:rPr>
        <w:t>,</w:t>
      </w:r>
      <w:r w:rsidR="00D0013D" w:rsidRPr="00C5758D">
        <w:t xml:space="preserve"> Simon Pittam.</w:t>
      </w:r>
    </w:p>
    <w:p w:rsidR="001726DB" w:rsidRPr="00C5758D" w:rsidRDefault="001726DB" w:rsidP="00B0638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C5758D">
        <w:rPr>
          <w:b/>
          <w:bCs/>
        </w:rPr>
        <w:t>Declarations of Interest:</w:t>
      </w:r>
      <w:r w:rsidRPr="00C5758D">
        <w:t xml:space="preserve"> </w:t>
      </w:r>
      <w:r w:rsidR="00BA6DAF" w:rsidRPr="00C5758D">
        <w:t>none received</w:t>
      </w:r>
      <w:r w:rsidRPr="00C5758D">
        <w:t>.</w:t>
      </w:r>
    </w:p>
    <w:p w:rsidR="001726DB" w:rsidRPr="00C5758D" w:rsidRDefault="001726DB" w:rsidP="00B0638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C5758D">
        <w:rPr>
          <w:b/>
          <w:bCs/>
        </w:rPr>
        <w:t>Minutes</w:t>
      </w:r>
      <w:r w:rsidRPr="00C5758D">
        <w:t xml:space="preserve">: </w:t>
      </w:r>
      <w:r w:rsidR="00A50087" w:rsidRPr="00C5758D">
        <w:t>The</w:t>
      </w:r>
      <w:r w:rsidRPr="00C5758D">
        <w:t xml:space="preserve"> </w:t>
      </w:r>
      <w:r w:rsidR="00022C8C" w:rsidRPr="00C5758D">
        <w:t>M</w:t>
      </w:r>
      <w:r w:rsidRPr="00C5758D">
        <w:t xml:space="preserve">inutes of the meeting on the </w:t>
      </w:r>
      <w:r w:rsidR="00D0013D" w:rsidRPr="00C5758D">
        <w:t>30</w:t>
      </w:r>
      <w:r w:rsidR="00BA6DAF" w:rsidRPr="00C5758D">
        <w:rPr>
          <w:vertAlign w:val="superscript"/>
        </w:rPr>
        <w:t>th</w:t>
      </w:r>
      <w:r w:rsidR="00BA6DAF" w:rsidRPr="00C5758D">
        <w:t xml:space="preserve"> </w:t>
      </w:r>
      <w:r w:rsidR="00D0013D" w:rsidRPr="00C5758D">
        <w:t>June</w:t>
      </w:r>
      <w:r w:rsidR="004C71AF" w:rsidRPr="00C5758D">
        <w:t xml:space="preserve"> 2022</w:t>
      </w:r>
      <w:r w:rsidRPr="00C5758D">
        <w:t xml:space="preserve"> were approved.</w:t>
      </w:r>
    </w:p>
    <w:p w:rsidR="0084323E" w:rsidRPr="00C5758D" w:rsidRDefault="00196D1F" w:rsidP="00900487">
      <w:pPr>
        <w:pStyle w:val="ListParagraph"/>
        <w:numPr>
          <w:ilvl w:val="0"/>
          <w:numId w:val="2"/>
        </w:numPr>
        <w:spacing w:after="120" w:line="240" w:lineRule="auto"/>
        <w:ind w:left="425" w:hanging="425"/>
        <w:contextualSpacing w:val="0"/>
      </w:pPr>
      <w:r w:rsidRPr="00C5758D">
        <w:rPr>
          <w:b/>
          <w:bCs/>
        </w:rPr>
        <w:t xml:space="preserve">Updates </w:t>
      </w:r>
      <w:r w:rsidR="004C71AF" w:rsidRPr="00C5758D">
        <w:rPr>
          <w:bCs/>
        </w:rPr>
        <w:t>on actions</w:t>
      </w:r>
      <w:r w:rsidR="004C71AF" w:rsidRPr="00C5758D">
        <w:rPr>
          <w:b/>
          <w:bCs/>
        </w:rPr>
        <w:t xml:space="preserve"> </w:t>
      </w:r>
      <w:r w:rsidRPr="00C5758D">
        <w:t>from the last meeting</w:t>
      </w:r>
      <w:r w:rsidR="0084323E" w:rsidRPr="00C5758D">
        <w:t>:</w:t>
      </w:r>
    </w:p>
    <w:p w:rsidR="001071E2" w:rsidRPr="00C5758D" w:rsidRDefault="00196D1F" w:rsidP="00BA6DAF">
      <w:pPr>
        <w:pStyle w:val="ListParagraph"/>
        <w:numPr>
          <w:ilvl w:val="0"/>
          <w:numId w:val="3"/>
        </w:numPr>
        <w:ind w:left="782" w:hanging="357"/>
      </w:pPr>
      <w:r w:rsidRPr="00C5758D">
        <w:rPr>
          <w:b/>
          <w:bCs/>
        </w:rPr>
        <w:t>Call for sites</w:t>
      </w:r>
      <w:r w:rsidR="002E73E2" w:rsidRPr="00C5758D">
        <w:rPr>
          <w:b/>
          <w:bCs/>
        </w:rPr>
        <w:t>:</w:t>
      </w:r>
      <w:r w:rsidR="007C4E35" w:rsidRPr="00C5758D">
        <w:t xml:space="preserve"> </w:t>
      </w:r>
      <w:r w:rsidR="009C5AAC" w:rsidRPr="00C5758D">
        <w:t>n</w:t>
      </w:r>
      <w:r w:rsidR="00BA6DAF" w:rsidRPr="00C5758D">
        <w:t xml:space="preserve">o responses </w:t>
      </w:r>
      <w:r w:rsidR="00D0013D" w:rsidRPr="00C5758D">
        <w:t>w</w:t>
      </w:r>
      <w:r w:rsidR="00BA6DAF" w:rsidRPr="00C5758D">
        <w:t>e</w:t>
      </w:r>
      <w:r w:rsidR="00D0013D" w:rsidRPr="00C5758D">
        <w:t>r</w:t>
      </w:r>
      <w:r w:rsidR="00BA6DAF" w:rsidRPr="00C5758D">
        <w:t xml:space="preserve">e </w:t>
      </w:r>
      <w:r w:rsidR="009C5AAC" w:rsidRPr="00C5758D">
        <w:t>received.</w:t>
      </w:r>
      <w:r w:rsidR="00BA6DAF" w:rsidRPr="00C5758D">
        <w:t xml:space="preserve"> </w:t>
      </w:r>
      <w:r w:rsidR="00D0013D" w:rsidRPr="00C5758D">
        <w:t xml:space="preserve"> No sites will be allocated in the Plan.</w:t>
      </w:r>
    </w:p>
    <w:p w:rsidR="00CE2EA5" w:rsidRPr="00C5758D" w:rsidRDefault="001C5CEE" w:rsidP="00B04E6D">
      <w:pPr>
        <w:pStyle w:val="ListParagraph"/>
        <w:numPr>
          <w:ilvl w:val="0"/>
          <w:numId w:val="3"/>
        </w:numPr>
      </w:pPr>
      <w:r w:rsidRPr="00C5758D">
        <w:rPr>
          <w:b/>
          <w:bCs/>
        </w:rPr>
        <w:t>Local</w:t>
      </w:r>
      <w:r w:rsidRPr="00C5758D">
        <w:t xml:space="preserve"> </w:t>
      </w:r>
      <w:r w:rsidR="009C2D84" w:rsidRPr="00C5758D">
        <w:rPr>
          <w:b/>
          <w:bCs/>
        </w:rPr>
        <w:t xml:space="preserve">Green </w:t>
      </w:r>
      <w:r w:rsidR="006C3D27" w:rsidRPr="00C5758D">
        <w:rPr>
          <w:b/>
          <w:bCs/>
        </w:rPr>
        <w:t>S</w:t>
      </w:r>
      <w:r w:rsidR="009C2D84" w:rsidRPr="00C5758D">
        <w:rPr>
          <w:b/>
          <w:bCs/>
        </w:rPr>
        <w:t>paces</w:t>
      </w:r>
      <w:r w:rsidR="002E73E2" w:rsidRPr="00C5758D">
        <w:rPr>
          <w:b/>
          <w:bCs/>
        </w:rPr>
        <w:t>:</w:t>
      </w:r>
      <w:r w:rsidR="009C2D84" w:rsidRPr="00C5758D">
        <w:t xml:space="preserve"> </w:t>
      </w:r>
      <w:r w:rsidR="00CE2EA5" w:rsidRPr="00C5758D">
        <w:t xml:space="preserve">CM </w:t>
      </w:r>
      <w:r w:rsidR="006C3D27" w:rsidRPr="00C5758D">
        <w:t xml:space="preserve">provided measurements for the Green Spaces.  </w:t>
      </w:r>
    </w:p>
    <w:p w:rsidR="008662A2" w:rsidRPr="00C5758D" w:rsidRDefault="006A6000" w:rsidP="008662A2">
      <w:pPr>
        <w:pStyle w:val="ListParagraph"/>
        <w:ind w:left="768"/>
        <w:rPr>
          <w:b/>
          <w:bCs/>
        </w:rPr>
      </w:pPr>
      <w:r w:rsidRPr="00C5758D">
        <w:rPr>
          <w:b/>
          <w:bCs/>
        </w:rPr>
        <w:t>Action</w:t>
      </w:r>
      <w:r w:rsidR="008662A2" w:rsidRPr="00C5758D">
        <w:rPr>
          <w:b/>
          <w:bCs/>
        </w:rPr>
        <w:t>:</w:t>
      </w:r>
    </w:p>
    <w:p w:rsidR="008662A2" w:rsidRPr="00C5758D" w:rsidRDefault="00831198" w:rsidP="008662A2">
      <w:pPr>
        <w:pStyle w:val="ListParagraph"/>
        <w:ind w:left="768"/>
      </w:pPr>
      <w:proofErr w:type="gramStart"/>
      <w:r w:rsidRPr="00C5758D">
        <w:t>LC to send t</w:t>
      </w:r>
      <w:r w:rsidR="0070274C" w:rsidRPr="00C5758D">
        <w:t>emplate letter to l</w:t>
      </w:r>
      <w:r w:rsidRPr="00C5758D">
        <w:t>andowners</w:t>
      </w:r>
      <w:r w:rsidR="000201A3" w:rsidRPr="00C5758D">
        <w:t>.</w:t>
      </w:r>
      <w:proofErr w:type="gramEnd"/>
      <w:r w:rsidR="000201A3" w:rsidRPr="00C5758D">
        <w:t xml:space="preserve"> </w:t>
      </w:r>
      <w:r w:rsidR="0070274C" w:rsidRPr="00C5758D">
        <w:t>C</w:t>
      </w:r>
      <w:r w:rsidRPr="00C5758D">
        <w:t>D will send letters out</w:t>
      </w:r>
    </w:p>
    <w:p w:rsidR="006A6000" w:rsidRPr="00C5758D" w:rsidRDefault="00093E17" w:rsidP="00EC0664">
      <w:pPr>
        <w:pStyle w:val="ListParagraph"/>
        <w:spacing w:after="120" w:line="240" w:lineRule="auto"/>
        <w:ind w:left="765"/>
        <w:contextualSpacing w:val="0"/>
      </w:pPr>
      <w:r w:rsidRPr="00C5758D">
        <w:t>WG</w:t>
      </w:r>
      <w:r w:rsidR="00831198" w:rsidRPr="00C5758D">
        <w:t xml:space="preserve"> will update the Green Spaces document.</w:t>
      </w:r>
    </w:p>
    <w:p w:rsidR="00B04E6D" w:rsidRPr="00C5758D" w:rsidRDefault="006E0110" w:rsidP="00173D60">
      <w:pPr>
        <w:pStyle w:val="ListParagraph"/>
        <w:numPr>
          <w:ilvl w:val="0"/>
          <w:numId w:val="3"/>
        </w:numPr>
        <w:ind w:left="782" w:hanging="357"/>
      </w:pPr>
      <w:r w:rsidRPr="00C5758D">
        <w:rPr>
          <w:b/>
          <w:bCs/>
        </w:rPr>
        <w:t>Ecological areas and corridors</w:t>
      </w:r>
      <w:r w:rsidR="00812ECC" w:rsidRPr="00C5758D">
        <w:rPr>
          <w:b/>
          <w:bCs/>
        </w:rPr>
        <w:t>:</w:t>
      </w:r>
      <w:r w:rsidRPr="00C5758D">
        <w:t xml:space="preserve"> </w:t>
      </w:r>
      <w:r w:rsidR="00173D60" w:rsidRPr="00C5758D">
        <w:t>On investigation a fair portion of the parish is already designated as either ecologically or wildlife important and it is difficult to fit an ecological or wildlife corridor through the village</w:t>
      </w:r>
      <w:r w:rsidR="0070274C" w:rsidRPr="00C5758D">
        <w:t>.</w:t>
      </w:r>
      <w:r w:rsidR="00173D60" w:rsidRPr="00C5758D">
        <w:t xml:space="preserve">  It was agreed that the focus will be on environmental improvements in the already designated areas.</w:t>
      </w:r>
      <w:r w:rsidR="0070274C" w:rsidRPr="00C5758D">
        <w:t xml:space="preserve">  </w:t>
      </w:r>
    </w:p>
    <w:p w:rsidR="0070274C" w:rsidRPr="00C5758D" w:rsidRDefault="0070274C" w:rsidP="0070274C">
      <w:pPr>
        <w:pStyle w:val="ListParagraph"/>
        <w:ind w:left="782"/>
      </w:pPr>
      <w:r w:rsidRPr="00C5758D">
        <w:rPr>
          <w:b/>
          <w:bCs/>
        </w:rPr>
        <w:t>Action:</w:t>
      </w:r>
    </w:p>
    <w:p w:rsidR="0070274C" w:rsidRPr="00C5758D" w:rsidRDefault="0070274C" w:rsidP="0070274C">
      <w:pPr>
        <w:pStyle w:val="ListParagraph"/>
        <w:ind w:left="782"/>
      </w:pPr>
      <w:r w:rsidRPr="00C5758D">
        <w:t xml:space="preserve">LC will contact </w:t>
      </w:r>
      <w:r w:rsidR="00173D60" w:rsidRPr="00C5758D">
        <w:t>Natalie at the Broads Authority for information</w:t>
      </w:r>
      <w:r w:rsidRPr="00C5758D">
        <w:t>.</w:t>
      </w:r>
    </w:p>
    <w:p w:rsidR="00117481" w:rsidRPr="00C5758D" w:rsidRDefault="003A0772" w:rsidP="00C5758D">
      <w:pPr>
        <w:pStyle w:val="ListParagraph"/>
        <w:numPr>
          <w:ilvl w:val="0"/>
          <w:numId w:val="3"/>
        </w:numPr>
        <w:spacing w:after="0"/>
        <w:ind w:left="782" w:hanging="357"/>
        <w:contextualSpacing w:val="0"/>
      </w:pPr>
      <w:r w:rsidRPr="00C5758D">
        <w:rPr>
          <w:b/>
          <w:bCs/>
        </w:rPr>
        <w:t>Heritage Assets</w:t>
      </w:r>
      <w:r w:rsidR="00812ECC" w:rsidRPr="00C5758D">
        <w:rPr>
          <w:b/>
          <w:bCs/>
        </w:rPr>
        <w:t>:</w:t>
      </w:r>
      <w:r w:rsidRPr="00C5758D">
        <w:rPr>
          <w:b/>
          <w:bCs/>
        </w:rPr>
        <w:t xml:space="preserve"> </w:t>
      </w:r>
      <w:r w:rsidR="00C5758D" w:rsidRPr="00C5758D">
        <w:t>no information was forthcoming from NCC regarding the smokehouse so it will be removed.</w:t>
      </w:r>
    </w:p>
    <w:p w:rsidR="00C5758D" w:rsidRPr="00C5758D" w:rsidRDefault="00C5758D" w:rsidP="00C5758D">
      <w:pPr>
        <w:pStyle w:val="ListParagraph"/>
        <w:spacing w:after="0"/>
        <w:ind w:left="782"/>
        <w:contextualSpacing w:val="0"/>
        <w:rPr>
          <w:bCs/>
        </w:rPr>
      </w:pPr>
      <w:r w:rsidRPr="00C5758D">
        <w:rPr>
          <w:bCs/>
        </w:rPr>
        <w:t>There is little historical information on Flint House but as it is so different from most other buildings in the village it will be retained.</w:t>
      </w:r>
    </w:p>
    <w:p w:rsidR="00C5758D" w:rsidRPr="00C5758D" w:rsidRDefault="00C5758D" w:rsidP="00C5758D">
      <w:pPr>
        <w:pStyle w:val="ListParagraph"/>
        <w:spacing w:after="0"/>
        <w:ind w:left="782"/>
        <w:contextualSpacing w:val="0"/>
      </w:pPr>
      <w:r w:rsidRPr="00C5758D">
        <w:rPr>
          <w:bCs/>
        </w:rPr>
        <w:t>It was decided not to include the old Methodist Church.</w:t>
      </w:r>
    </w:p>
    <w:p w:rsidR="00117481" w:rsidRPr="00C5758D" w:rsidRDefault="00117481" w:rsidP="00B06388">
      <w:pPr>
        <w:spacing w:after="120"/>
        <w:ind w:left="765"/>
      </w:pPr>
      <w:r w:rsidRPr="00C5758D">
        <w:rPr>
          <w:b/>
          <w:bCs/>
        </w:rPr>
        <w:t>Action:</w:t>
      </w:r>
      <w:r w:rsidRPr="00C5758D">
        <w:t xml:space="preserve">                                           </w:t>
      </w:r>
      <w:r w:rsidR="00D713EF" w:rsidRPr="00C5758D">
        <w:t xml:space="preserve">                                                                                                                  </w:t>
      </w:r>
      <w:r w:rsidR="00C5758D" w:rsidRPr="00C5758D">
        <w:t>WG will update the document and send to LC</w:t>
      </w:r>
      <w:r w:rsidR="00286179" w:rsidRPr="00C5758D">
        <w:t>.</w:t>
      </w:r>
      <w:r w:rsidRPr="00C5758D">
        <w:t xml:space="preserve"> </w:t>
      </w:r>
    </w:p>
    <w:p w:rsidR="00567D92" w:rsidRPr="00C5758D" w:rsidRDefault="00D713EF" w:rsidP="00C5758D">
      <w:pPr>
        <w:pStyle w:val="ListParagraph"/>
        <w:numPr>
          <w:ilvl w:val="0"/>
          <w:numId w:val="3"/>
        </w:numPr>
        <w:ind w:left="782" w:hanging="357"/>
      </w:pPr>
      <w:r w:rsidRPr="00C5758D">
        <w:rPr>
          <w:b/>
          <w:bCs/>
        </w:rPr>
        <w:t>Draft AECOM Design Codes Report</w:t>
      </w:r>
      <w:r w:rsidR="00812ECC" w:rsidRPr="00C5758D">
        <w:rPr>
          <w:b/>
          <w:bCs/>
        </w:rPr>
        <w:t>:</w:t>
      </w:r>
      <w:r w:rsidR="000E1F55" w:rsidRPr="00C5758D">
        <w:rPr>
          <w:b/>
          <w:bCs/>
        </w:rPr>
        <w:t xml:space="preserve">  </w:t>
      </w:r>
      <w:r w:rsidR="000C427C" w:rsidRPr="00C5758D">
        <w:t xml:space="preserve">AECOM </w:t>
      </w:r>
      <w:r w:rsidR="00C5758D" w:rsidRPr="00C5758D">
        <w:t>offered to keep the Mill Road site in but not show any drawings or plans, or to remove it all together</w:t>
      </w:r>
      <w:r w:rsidR="000C427C" w:rsidRPr="00C5758D">
        <w:t>.</w:t>
      </w:r>
    </w:p>
    <w:p w:rsidR="005911C1" w:rsidRPr="00C5758D" w:rsidRDefault="005911C1" w:rsidP="005911C1">
      <w:pPr>
        <w:pStyle w:val="ListParagraph"/>
        <w:ind w:left="786"/>
        <w:rPr>
          <w:b/>
          <w:bCs/>
        </w:rPr>
      </w:pPr>
      <w:r w:rsidRPr="00C5758D">
        <w:rPr>
          <w:b/>
          <w:bCs/>
        </w:rPr>
        <w:t>Action:</w:t>
      </w:r>
    </w:p>
    <w:p w:rsidR="0026526D" w:rsidRPr="00C5758D" w:rsidRDefault="005911C1" w:rsidP="00C5758D">
      <w:pPr>
        <w:pStyle w:val="ListParagraph"/>
        <w:spacing w:after="120"/>
        <w:ind w:left="788"/>
        <w:contextualSpacing w:val="0"/>
      </w:pPr>
      <w:proofErr w:type="gramStart"/>
      <w:r w:rsidRPr="00C5758D">
        <w:t xml:space="preserve">AECOM to be </w:t>
      </w:r>
      <w:r w:rsidR="00812ECC" w:rsidRPr="00C5758D">
        <w:t xml:space="preserve">asked to </w:t>
      </w:r>
      <w:r w:rsidR="00C5758D" w:rsidRPr="00C5758D">
        <w:t>retain the Mill Road site but not include any drawings or maps and say that the aspiration for the site is a playing field for the school and parking</w:t>
      </w:r>
      <w:r w:rsidR="00812ECC" w:rsidRPr="00C5758D">
        <w:t>.</w:t>
      </w:r>
      <w:proofErr w:type="gramEnd"/>
      <w:r w:rsidRPr="00C5758D">
        <w:t xml:space="preserve"> (C</w:t>
      </w:r>
      <w:r w:rsidR="00812ECC" w:rsidRPr="00C5758D">
        <w:t>D</w:t>
      </w:r>
      <w:r w:rsidRPr="00C5758D">
        <w:t>)</w:t>
      </w:r>
    </w:p>
    <w:p w:rsidR="00FA2206" w:rsidRPr="00C5758D" w:rsidRDefault="00EC0664" w:rsidP="006A6E5A">
      <w:pPr>
        <w:pStyle w:val="ListParagraph"/>
        <w:numPr>
          <w:ilvl w:val="0"/>
          <w:numId w:val="2"/>
        </w:numPr>
        <w:ind w:left="425" w:hanging="425"/>
      </w:pPr>
      <w:r w:rsidRPr="00C5758D">
        <w:rPr>
          <w:b/>
          <w:bCs/>
        </w:rPr>
        <w:t>Draft Plan:</w:t>
      </w:r>
      <w:r w:rsidR="007E6095" w:rsidRPr="00C5758D">
        <w:rPr>
          <w:b/>
          <w:bCs/>
        </w:rPr>
        <w:t xml:space="preserve"> </w:t>
      </w:r>
      <w:r w:rsidR="00D0013D" w:rsidRPr="00C5758D">
        <w:rPr>
          <w:bCs/>
        </w:rPr>
        <w:t>no further comments or amendments from the last meeting.</w:t>
      </w:r>
    </w:p>
    <w:p w:rsidR="00C64687" w:rsidRPr="00C5758D" w:rsidRDefault="00C64687" w:rsidP="00C64687">
      <w:pPr>
        <w:pStyle w:val="ListParagraph"/>
        <w:ind w:left="425"/>
      </w:pPr>
      <w:r w:rsidRPr="00C5758D">
        <w:rPr>
          <w:b/>
          <w:bCs/>
        </w:rPr>
        <w:t>Action:</w:t>
      </w:r>
    </w:p>
    <w:p w:rsidR="00C64687" w:rsidRPr="00C5758D" w:rsidRDefault="00D0013D" w:rsidP="00B02964">
      <w:pPr>
        <w:pStyle w:val="ListParagraph"/>
        <w:spacing w:after="0"/>
        <w:ind w:left="425"/>
        <w:contextualSpacing w:val="0"/>
      </w:pPr>
      <w:r w:rsidRPr="00C5758D">
        <w:t xml:space="preserve">LC to </w:t>
      </w:r>
      <w:proofErr w:type="gramStart"/>
      <w:r w:rsidRPr="00C5758D">
        <w:t>r</w:t>
      </w:r>
      <w:r w:rsidR="00C64687" w:rsidRPr="00C5758D">
        <w:t>evised</w:t>
      </w:r>
      <w:proofErr w:type="gramEnd"/>
      <w:r w:rsidR="00C64687" w:rsidRPr="00C5758D">
        <w:t xml:space="preserve"> </w:t>
      </w:r>
      <w:r w:rsidRPr="00C5758D">
        <w:t xml:space="preserve">the </w:t>
      </w:r>
      <w:r w:rsidR="00C64687" w:rsidRPr="00C5758D">
        <w:t xml:space="preserve">Draft Plan to </w:t>
      </w:r>
      <w:r w:rsidRPr="00C5758D">
        <w:t>remove Green Corridors and site allocations.</w:t>
      </w:r>
    </w:p>
    <w:p w:rsidR="00B02964" w:rsidRPr="00C5758D" w:rsidRDefault="00B02964" w:rsidP="00B06388">
      <w:pPr>
        <w:pStyle w:val="ListParagraph"/>
        <w:spacing w:after="120"/>
        <w:ind w:left="425"/>
        <w:contextualSpacing w:val="0"/>
      </w:pPr>
      <w:proofErr w:type="gramStart"/>
      <w:r w:rsidRPr="00C5758D">
        <w:t>MH to update the introduction.</w:t>
      </w:r>
      <w:proofErr w:type="gramEnd"/>
    </w:p>
    <w:p w:rsidR="009747CE" w:rsidRPr="00C5758D" w:rsidRDefault="00FA2206" w:rsidP="00C64687">
      <w:pPr>
        <w:pStyle w:val="ListParagraph"/>
        <w:numPr>
          <w:ilvl w:val="0"/>
          <w:numId w:val="2"/>
        </w:numPr>
        <w:ind w:left="426" w:hanging="426"/>
      </w:pPr>
      <w:r w:rsidRPr="00C5758D">
        <w:rPr>
          <w:b/>
          <w:bCs/>
        </w:rPr>
        <w:t>Financial matters</w:t>
      </w:r>
      <w:r w:rsidR="006A6E5A" w:rsidRPr="00C5758D">
        <w:rPr>
          <w:b/>
          <w:bCs/>
        </w:rPr>
        <w:t xml:space="preserve">: </w:t>
      </w:r>
      <w:r w:rsidR="001952AD" w:rsidRPr="00C5758D">
        <w:rPr>
          <w:bCs/>
        </w:rPr>
        <w:t xml:space="preserve">£7,500 has been received from </w:t>
      </w:r>
      <w:proofErr w:type="spellStart"/>
      <w:r w:rsidR="001952AD" w:rsidRPr="00C5758D">
        <w:rPr>
          <w:bCs/>
        </w:rPr>
        <w:t>Groundworks</w:t>
      </w:r>
      <w:proofErr w:type="spellEnd"/>
      <w:r w:rsidR="001952AD" w:rsidRPr="00C5758D">
        <w:rPr>
          <w:bCs/>
        </w:rPr>
        <w:t xml:space="preserve"> for funding for Collective Community Planning.</w:t>
      </w:r>
    </w:p>
    <w:p w:rsidR="003C517C" w:rsidRPr="00C5758D" w:rsidRDefault="001952AD" w:rsidP="001952AD">
      <w:pPr>
        <w:pStyle w:val="ListParagraph"/>
        <w:spacing w:after="120"/>
        <w:ind w:left="425"/>
        <w:contextualSpacing w:val="0"/>
      </w:pPr>
      <w:r w:rsidRPr="00C5758D">
        <w:rPr>
          <w:bCs/>
        </w:rPr>
        <w:lastRenderedPageBreak/>
        <w:t xml:space="preserve">An application has been made </w:t>
      </w:r>
      <w:r w:rsidR="009747CE" w:rsidRPr="00C5758D">
        <w:rPr>
          <w:bCs/>
        </w:rPr>
        <w:t xml:space="preserve">to Broadland </w:t>
      </w:r>
      <w:r w:rsidRPr="00C5758D">
        <w:rPr>
          <w:bCs/>
        </w:rPr>
        <w:t xml:space="preserve">for £2,700 for additional costs including additional consultant attendance at meeting, printing costs for the </w:t>
      </w:r>
      <w:proofErr w:type="spellStart"/>
      <w:r w:rsidRPr="00C5758D">
        <w:rPr>
          <w:bCs/>
        </w:rPr>
        <w:t>Reg</w:t>
      </w:r>
      <w:proofErr w:type="spellEnd"/>
      <w:r w:rsidRPr="00C5758D">
        <w:rPr>
          <w:bCs/>
        </w:rPr>
        <w:t xml:space="preserve"> 14 Consultation, room hire and supplies for the </w:t>
      </w:r>
      <w:proofErr w:type="spellStart"/>
      <w:r w:rsidRPr="00C5758D">
        <w:rPr>
          <w:bCs/>
        </w:rPr>
        <w:t>Reg</w:t>
      </w:r>
      <w:proofErr w:type="spellEnd"/>
      <w:r w:rsidRPr="00C5758D">
        <w:rPr>
          <w:bCs/>
        </w:rPr>
        <w:t xml:space="preserve"> 14 Consultation. </w:t>
      </w:r>
    </w:p>
    <w:p w:rsidR="006A6E5A" w:rsidRPr="00C5758D" w:rsidRDefault="003C517C" w:rsidP="00C64687">
      <w:pPr>
        <w:pStyle w:val="ListParagraph"/>
        <w:numPr>
          <w:ilvl w:val="0"/>
          <w:numId w:val="2"/>
        </w:numPr>
        <w:ind w:left="426" w:hanging="426"/>
      </w:pPr>
      <w:r w:rsidRPr="00C5758D">
        <w:rPr>
          <w:b/>
          <w:bCs/>
        </w:rPr>
        <w:t>Items for next meeting</w:t>
      </w:r>
      <w:r w:rsidR="006A6E5A" w:rsidRPr="00C5758D">
        <w:rPr>
          <w:b/>
          <w:bCs/>
        </w:rPr>
        <w:t>:</w:t>
      </w:r>
      <w:r w:rsidRPr="00C5758D">
        <w:rPr>
          <w:b/>
          <w:bCs/>
        </w:rPr>
        <w:t xml:space="preserve">  </w:t>
      </w:r>
    </w:p>
    <w:p w:rsidR="006A6E5A" w:rsidRPr="00C5758D" w:rsidRDefault="003C517C" w:rsidP="00C64687">
      <w:pPr>
        <w:pStyle w:val="ListParagraph"/>
        <w:ind w:left="426"/>
      </w:pPr>
      <w:r w:rsidRPr="00C5758D">
        <w:t>Draft Plan</w:t>
      </w:r>
    </w:p>
    <w:p w:rsidR="003C517C" w:rsidRPr="00C5758D" w:rsidRDefault="00B02964" w:rsidP="00B02964">
      <w:pPr>
        <w:pStyle w:val="ListParagraph"/>
        <w:spacing w:after="120"/>
        <w:ind w:left="425"/>
        <w:contextualSpacing w:val="0"/>
      </w:pPr>
      <w:proofErr w:type="gramStart"/>
      <w:r w:rsidRPr="00C5758D">
        <w:t>SEA Screening – LC to draft for consideration at the next meeting.</w:t>
      </w:r>
      <w:proofErr w:type="gramEnd"/>
    </w:p>
    <w:p w:rsidR="003C517C" w:rsidRPr="00C5758D" w:rsidRDefault="003C517C" w:rsidP="00B06388">
      <w:pPr>
        <w:pStyle w:val="ListParagraph"/>
        <w:numPr>
          <w:ilvl w:val="0"/>
          <w:numId w:val="2"/>
        </w:numPr>
        <w:spacing w:after="120"/>
        <w:ind w:left="425" w:hanging="425"/>
        <w:contextualSpacing w:val="0"/>
      </w:pPr>
      <w:r w:rsidRPr="00C5758D">
        <w:rPr>
          <w:b/>
          <w:bCs/>
        </w:rPr>
        <w:t>Date and time of next meeting</w:t>
      </w:r>
      <w:r w:rsidR="006A6E5A" w:rsidRPr="00C5758D">
        <w:rPr>
          <w:b/>
          <w:bCs/>
        </w:rPr>
        <w:t>:</w:t>
      </w:r>
      <w:r w:rsidR="006A6E5A" w:rsidRPr="00C5758D">
        <w:rPr>
          <w:bCs/>
        </w:rPr>
        <w:t xml:space="preserve"> </w:t>
      </w:r>
      <w:r w:rsidR="009747CE" w:rsidRPr="00C5758D">
        <w:rPr>
          <w:bCs/>
        </w:rPr>
        <w:t>suggested dates</w:t>
      </w:r>
      <w:r w:rsidR="00E755C4" w:rsidRPr="00C5758D">
        <w:rPr>
          <w:bCs/>
        </w:rPr>
        <w:t xml:space="preserve"> of the </w:t>
      </w:r>
      <w:r w:rsidR="00B02964" w:rsidRPr="00C5758D">
        <w:rPr>
          <w:bCs/>
        </w:rPr>
        <w:t>30</w:t>
      </w:r>
      <w:r w:rsidR="00E755C4" w:rsidRPr="00C5758D">
        <w:rPr>
          <w:bCs/>
          <w:vertAlign w:val="superscript"/>
        </w:rPr>
        <w:t>th</w:t>
      </w:r>
      <w:r w:rsidR="00E755C4" w:rsidRPr="00C5758D">
        <w:rPr>
          <w:bCs/>
        </w:rPr>
        <w:t xml:space="preserve"> August</w:t>
      </w:r>
      <w:r w:rsidR="00B02964" w:rsidRPr="00C5758D">
        <w:rPr>
          <w:bCs/>
        </w:rPr>
        <w:t>, 10am</w:t>
      </w:r>
      <w:r w:rsidR="00286179" w:rsidRPr="00C5758D">
        <w:rPr>
          <w:bCs/>
        </w:rPr>
        <w:t xml:space="preserve">. </w:t>
      </w:r>
      <w:r w:rsidR="00E755C4" w:rsidRPr="00C5758D">
        <w:rPr>
          <w:bCs/>
        </w:rPr>
        <w:t xml:space="preserve"> </w:t>
      </w:r>
      <w:r w:rsidR="00E755C4" w:rsidRPr="00C5758D">
        <w:t>The meeting finished at 1</w:t>
      </w:r>
      <w:r w:rsidR="00B02964" w:rsidRPr="00C5758D">
        <w:t>4</w:t>
      </w:r>
      <w:r w:rsidR="006A6E5A" w:rsidRPr="00C5758D">
        <w:t>:</w:t>
      </w:r>
      <w:r w:rsidR="00B02964" w:rsidRPr="00C5758D">
        <w:t>3</w:t>
      </w:r>
      <w:r w:rsidR="00E755C4" w:rsidRPr="00C5758D">
        <w:t>5</w:t>
      </w:r>
      <w:r w:rsidR="006A6E5A" w:rsidRPr="00C5758D">
        <w:t>.</w:t>
      </w:r>
    </w:p>
    <w:p w:rsidR="003C517C" w:rsidRDefault="003C517C" w:rsidP="003C517C">
      <w:pPr>
        <w:pStyle w:val="ListParagraph"/>
        <w:ind w:left="2160"/>
      </w:pPr>
      <w:r>
        <w:t xml:space="preserve">        </w:t>
      </w:r>
    </w:p>
    <w:p w:rsidR="001858F3" w:rsidRPr="001858F3" w:rsidRDefault="001858F3" w:rsidP="001858F3">
      <w:pPr>
        <w:rPr>
          <w:b/>
          <w:u w:val="single"/>
        </w:rPr>
      </w:pPr>
      <w:r w:rsidRPr="001858F3">
        <w:rPr>
          <w:b/>
          <w:u w:val="single"/>
        </w:rPr>
        <w:t>Timeline to submission:</w:t>
      </w:r>
    </w:p>
    <w:p w:rsidR="001858F3" w:rsidRDefault="001858F3" w:rsidP="001858F3">
      <w:r>
        <w:t>LC to circulate an updated draft Plan</w:t>
      </w:r>
      <w:r>
        <w:tab/>
      </w:r>
      <w:r>
        <w:tab/>
        <w:t>19</w:t>
      </w:r>
      <w:r w:rsidRPr="001858F3">
        <w:rPr>
          <w:vertAlign w:val="superscript"/>
        </w:rPr>
        <w:t>th</w:t>
      </w:r>
      <w:r>
        <w:t xml:space="preserve"> August</w:t>
      </w:r>
    </w:p>
    <w:p w:rsidR="001858F3" w:rsidRDefault="001858F3" w:rsidP="001858F3">
      <w:r>
        <w:t>Meeting to discuss draft Plan</w:t>
      </w:r>
      <w:r>
        <w:tab/>
      </w:r>
      <w:r>
        <w:tab/>
      </w:r>
      <w:r>
        <w:tab/>
        <w:t>30</w:t>
      </w:r>
      <w:r w:rsidRPr="001858F3">
        <w:rPr>
          <w:vertAlign w:val="superscript"/>
        </w:rPr>
        <w:t>th</w:t>
      </w:r>
      <w:r>
        <w:t xml:space="preserve"> August</w:t>
      </w:r>
    </w:p>
    <w:p w:rsidR="001858F3" w:rsidRDefault="001858F3" w:rsidP="001858F3">
      <w:r>
        <w:t>Meeting to discuss final draft of Plan</w:t>
      </w:r>
      <w:r>
        <w:tab/>
      </w:r>
      <w:r>
        <w:tab/>
        <w:t>September</w:t>
      </w:r>
    </w:p>
    <w:p w:rsidR="001858F3" w:rsidRDefault="001858F3" w:rsidP="001858F3">
      <w:pPr>
        <w:spacing w:after="0"/>
      </w:pPr>
      <w:r>
        <w:t>Draft Plan and Environmental Screening</w:t>
      </w:r>
    </w:p>
    <w:p w:rsidR="001858F3" w:rsidRDefault="001858F3" w:rsidP="001858F3">
      <w:r>
        <w:t>Assessment submitted to Broadland</w:t>
      </w:r>
      <w:r>
        <w:tab/>
      </w:r>
      <w:r>
        <w:tab/>
        <w:t>September / October</w:t>
      </w:r>
    </w:p>
    <w:p w:rsidR="001858F3" w:rsidRDefault="001858F3" w:rsidP="001858F3">
      <w:pPr>
        <w:spacing w:after="0"/>
      </w:pPr>
      <w:r>
        <w:t xml:space="preserve">Informal Comments from Broadland and </w:t>
      </w:r>
    </w:p>
    <w:p w:rsidR="001858F3" w:rsidRDefault="001858F3" w:rsidP="001858F3">
      <w:proofErr w:type="gramStart"/>
      <w:r>
        <w:t>the</w:t>
      </w:r>
      <w:proofErr w:type="gramEnd"/>
      <w:r>
        <w:t xml:space="preserve"> Broads Authority</w:t>
      </w:r>
      <w:r>
        <w:tab/>
      </w:r>
      <w:r>
        <w:tab/>
      </w:r>
      <w:r>
        <w:tab/>
      </w:r>
      <w:r>
        <w:tab/>
        <w:t>October / November</w:t>
      </w:r>
    </w:p>
    <w:p w:rsidR="001858F3" w:rsidRDefault="001858F3" w:rsidP="001858F3">
      <w:r>
        <w:t>Regulation 14 Consultation</w:t>
      </w:r>
      <w:r>
        <w:tab/>
      </w:r>
      <w:r>
        <w:tab/>
      </w:r>
      <w:r>
        <w:tab/>
        <w:t>November / December</w:t>
      </w:r>
    </w:p>
    <w:p w:rsidR="001858F3" w:rsidRDefault="001858F3" w:rsidP="001858F3">
      <w:r>
        <w:t xml:space="preserve">Amendments from </w:t>
      </w:r>
      <w:proofErr w:type="spellStart"/>
      <w:r>
        <w:t>Reg</w:t>
      </w:r>
      <w:proofErr w:type="spellEnd"/>
      <w:r>
        <w:t xml:space="preserve"> 14 Consultation</w:t>
      </w:r>
      <w:r>
        <w:tab/>
      </w:r>
      <w:r>
        <w:tab/>
        <w:t>January / February 2023</w:t>
      </w:r>
    </w:p>
    <w:p w:rsidR="001858F3" w:rsidRPr="00FA2206" w:rsidRDefault="001858F3" w:rsidP="001858F3">
      <w:r>
        <w:t>Submission</w:t>
      </w:r>
      <w:r>
        <w:tab/>
      </w:r>
      <w:r>
        <w:tab/>
      </w:r>
      <w:r>
        <w:tab/>
      </w:r>
      <w:r>
        <w:tab/>
      </w:r>
      <w:r>
        <w:tab/>
        <w:t>March 2023</w:t>
      </w:r>
    </w:p>
    <w:p w:rsidR="00D932D4" w:rsidRPr="00D40CED" w:rsidRDefault="00D932D4" w:rsidP="00D40CED"/>
    <w:sectPr w:rsidR="00D932D4" w:rsidRPr="00D40CED" w:rsidSect="00E33AED">
      <w:footerReference w:type="default" r:id="rId8"/>
      <w:pgSz w:w="11906" w:h="16838"/>
      <w:pgMar w:top="1418" w:right="1440" w:bottom="1276" w:left="1440" w:header="284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247" w:rsidRDefault="003C3247" w:rsidP="00D932D4">
      <w:pPr>
        <w:spacing w:after="0" w:line="240" w:lineRule="auto"/>
      </w:pPr>
      <w:r>
        <w:separator/>
      </w:r>
    </w:p>
  </w:endnote>
  <w:endnote w:type="continuationSeparator" w:id="0">
    <w:p w:rsidR="003C3247" w:rsidRDefault="003C3247" w:rsidP="00D93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3D27" w:rsidRDefault="006C3D27" w:rsidP="000A0BC4">
    <w:pPr>
      <w:pStyle w:val="Footer"/>
    </w:pPr>
    <w:r>
      <w:t>Minutes Reedham NP meeting 8</w:t>
    </w:r>
    <w:r w:rsidRPr="000A0BC4">
      <w:rPr>
        <w:vertAlign w:val="superscript"/>
      </w:rPr>
      <w:t>th</w:t>
    </w:r>
    <w:r>
      <w:t xml:space="preserve"> August 2022                                                                                                            </w:t>
    </w:r>
    <w:sdt>
      <w:sdtPr>
        <w:id w:val="43726245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t xml:space="preserve"> </w:t>
        </w:r>
        <w:fldSimple w:instr=" PAGE   \* MERGEFORMAT ">
          <w:r w:rsidR="002E5B73">
            <w:rPr>
              <w:noProof/>
            </w:rPr>
            <w:t>1</w:t>
          </w:r>
        </w:fldSimple>
      </w:sdtContent>
    </w:sdt>
  </w:p>
  <w:p w:rsidR="006C3D27" w:rsidRDefault="006C3D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247" w:rsidRDefault="003C3247" w:rsidP="00D932D4">
      <w:pPr>
        <w:spacing w:after="0" w:line="240" w:lineRule="auto"/>
      </w:pPr>
      <w:r>
        <w:separator/>
      </w:r>
    </w:p>
  </w:footnote>
  <w:footnote w:type="continuationSeparator" w:id="0">
    <w:p w:rsidR="003C3247" w:rsidRDefault="003C3247" w:rsidP="00D93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931B1"/>
    <w:multiLevelType w:val="hybridMultilevel"/>
    <w:tmpl w:val="E9A03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4D09A2"/>
    <w:multiLevelType w:val="hybridMultilevel"/>
    <w:tmpl w:val="960A8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C03F21"/>
    <w:multiLevelType w:val="hybridMultilevel"/>
    <w:tmpl w:val="322AFE0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6541E8"/>
    <w:multiLevelType w:val="hybridMultilevel"/>
    <w:tmpl w:val="F580EAF0"/>
    <w:lvl w:ilvl="0" w:tplc="0FFA681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8E066DB"/>
    <w:multiLevelType w:val="hybridMultilevel"/>
    <w:tmpl w:val="3FEE0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1726DB"/>
    <w:rsid w:val="000201A3"/>
    <w:rsid w:val="00022C8C"/>
    <w:rsid w:val="00032691"/>
    <w:rsid w:val="00093E17"/>
    <w:rsid w:val="000A0BC4"/>
    <w:rsid w:val="000B2095"/>
    <w:rsid w:val="000C427C"/>
    <w:rsid w:val="000D4023"/>
    <w:rsid w:val="000E1F55"/>
    <w:rsid w:val="00103771"/>
    <w:rsid w:val="001071E2"/>
    <w:rsid w:val="00117481"/>
    <w:rsid w:val="001565F6"/>
    <w:rsid w:val="001726DB"/>
    <w:rsid w:val="00173D60"/>
    <w:rsid w:val="001749CE"/>
    <w:rsid w:val="001858F3"/>
    <w:rsid w:val="001952AD"/>
    <w:rsid w:val="00196D1F"/>
    <w:rsid w:val="001A6CA1"/>
    <w:rsid w:val="001C37CD"/>
    <w:rsid w:val="001C5CEE"/>
    <w:rsid w:val="00204D93"/>
    <w:rsid w:val="0026526D"/>
    <w:rsid w:val="00286179"/>
    <w:rsid w:val="002B1F89"/>
    <w:rsid w:val="002E5B73"/>
    <w:rsid w:val="002E73E2"/>
    <w:rsid w:val="002F40C8"/>
    <w:rsid w:val="00371590"/>
    <w:rsid w:val="00383433"/>
    <w:rsid w:val="00395EE9"/>
    <w:rsid w:val="003A0772"/>
    <w:rsid w:val="003B52D1"/>
    <w:rsid w:val="003C3247"/>
    <w:rsid w:val="003C517C"/>
    <w:rsid w:val="003F4B3D"/>
    <w:rsid w:val="004156F6"/>
    <w:rsid w:val="004502A2"/>
    <w:rsid w:val="00492195"/>
    <w:rsid w:val="004B355B"/>
    <w:rsid w:val="004C0C4D"/>
    <w:rsid w:val="004C71AF"/>
    <w:rsid w:val="004F14E4"/>
    <w:rsid w:val="00524CED"/>
    <w:rsid w:val="005608C0"/>
    <w:rsid w:val="0056509E"/>
    <w:rsid w:val="00567D92"/>
    <w:rsid w:val="00573C66"/>
    <w:rsid w:val="005911C1"/>
    <w:rsid w:val="005A08A5"/>
    <w:rsid w:val="005F2010"/>
    <w:rsid w:val="00637C48"/>
    <w:rsid w:val="00656A18"/>
    <w:rsid w:val="006747B8"/>
    <w:rsid w:val="006870B9"/>
    <w:rsid w:val="006A6000"/>
    <w:rsid w:val="006A6E5A"/>
    <w:rsid w:val="006A7932"/>
    <w:rsid w:val="006C3D27"/>
    <w:rsid w:val="006D56B1"/>
    <w:rsid w:val="006E0110"/>
    <w:rsid w:val="0070274C"/>
    <w:rsid w:val="0070507F"/>
    <w:rsid w:val="00733320"/>
    <w:rsid w:val="00753014"/>
    <w:rsid w:val="007B3406"/>
    <w:rsid w:val="007C4E35"/>
    <w:rsid w:val="007E6095"/>
    <w:rsid w:val="00812ECC"/>
    <w:rsid w:val="00831198"/>
    <w:rsid w:val="00841C0A"/>
    <w:rsid w:val="0084323E"/>
    <w:rsid w:val="00843480"/>
    <w:rsid w:val="008469C3"/>
    <w:rsid w:val="008662A2"/>
    <w:rsid w:val="00883B89"/>
    <w:rsid w:val="00895318"/>
    <w:rsid w:val="008B47E7"/>
    <w:rsid w:val="008D57E7"/>
    <w:rsid w:val="008E24DB"/>
    <w:rsid w:val="008F3EAD"/>
    <w:rsid w:val="00900487"/>
    <w:rsid w:val="00914C91"/>
    <w:rsid w:val="00942180"/>
    <w:rsid w:val="00954BAF"/>
    <w:rsid w:val="009747CE"/>
    <w:rsid w:val="009C2D84"/>
    <w:rsid w:val="009C4D56"/>
    <w:rsid w:val="009C5AAC"/>
    <w:rsid w:val="009D1455"/>
    <w:rsid w:val="009E287C"/>
    <w:rsid w:val="00A07720"/>
    <w:rsid w:val="00A36316"/>
    <w:rsid w:val="00A47C1E"/>
    <w:rsid w:val="00A50087"/>
    <w:rsid w:val="00A67EC0"/>
    <w:rsid w:val="00B02964"/>
    <w:rsid w:val="00B04E6D"/>
    <w:rsid w:val="00B06388"/>
    <w:rsid w:val="00B419D8"/>
    <w:rsid w:val="00B55265"/>
    <w:rsid w:val="00B87046"/>
    <w:rsid w:val="00B92D20"/>
    <w:rsid w:val="00BA6DAF"/>
    <w:rsid w:val="00BE4D15"/>
    <w:rsid w:val="00C51C30"/>
    <w:rsid w:val="00C5758D"/>
    <w:rsid w:val="00C64687"/>
    <w:rsid w:val="00C92744"/>
    <w:rsid w:val="00CB11E0"/>
    <w:rsid w:val="00CB473C"/>
    <w:rsid w:val="00CC2AED"/>
    <w:rsid w:val="00CD1436"/>
    <w:rsid w:val="00CE2EA5"/>
    <w:rsid w:val="00D0013D"/>
    <w:rsid w:val="00D40B2F"/>
    <w:rsid w:val="00D40CED"/>
    <w:rsid w:val="00D646D2"/>
    <w:rsid w:val="00D713EF"/>
    <w:rsid w:val="00D932D4"/>
    <w:rsid w:val="00D95A54"/>
    <w:rsid w:val="00DC3BA9"/>
    <w:rsid w:val="00E33AED"/>
    <w:rsid w:val="00E50532"/>
    <w:rsid w:val="00E64D01"/>
    <w:rsid w:val="00E755C4"/>
    <w:rsid w:val="00E971D3"/>
    <w:rsid w:val="00EC0664"/>
    <w:rsid w:val="00ED78DD"/>
    <w:rsid w:val="00EE4236"/>
    <w:rsid w:val="00EF67C8"/>
    <w:rsid w:val="00EF69CD"/>
    <w:rsid w:val="00F15D69"/>
    <w:rsid w:val="00F5468D"/>
    <w:rsid w:val="00FA2206"/>
    <w:rsid w:val="00FC11E3"/>
    <w:rsid w:val="00FC6ACC"/>
    <w:rsid w:val="00FD6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6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D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726DB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726DB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32D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32D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932D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32D4"/>
  </w:style>
  <w:style w:type="paragraph" w:styleId="Footer">
    <w:name w:val="footer"/>
    <w:basedOn w:val="Normal"/>
    <w:link w:val="FooterChar"/>
    <w:uiPriority w:val="99"/>
    <w:unhideWhenUsed/>
    <w:rsid w:val="00D932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32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936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56D8-A794-4D2F-911E-5F54FE3B4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Gitsham</dc:creator>
  <cp:lastModifiedBy>Claudia</cp:lastModifiedBy>
  <cp:revision>9</cp:revision>
  <cp:lastPrinted>2022-08-08T09:53:00Z</cp:lastPrinted>
  <dcterms:created xsi:type="dcterms:W3CDTF">2022-08-08T14:35:00Z</dcterms:created>
  <dcterms:modified xsi:type="dcterms:W3CDTF">2022-08-12T15:14:00Z</dcterms:modified>
</cp:coreProperties>
</file>