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FA231E" w:rsidP="000F7593">
      <w:pPr>
        <w:pStyle w:val="Heading1"/>
        <w:spacing w:before="240"/>
        <w:rPr>
          <w:sz w:val="36"/>
        </w:rPr>
      </w:pPr>
      <w:r w:rsidRPr="000F7593">
        <w:rPr>
          <w:sz w:val="36"/>
        </w:rPr>
        <w:t>R</w:t>
      </w:r>
      <w:r w:rsidR="00B74BFD" w:rsidRPr="000F7593">
        <w:rPr>
          <w:sz w:val="36"/>
        </w:rPr>
        <w:t>eedham</w:t>
      </w:r>
      <w:r w:rsidR="009B07F6" w:rsidRPr="000F7593">
        <w:rPr>
          <w:sz w:val="36"/>
        </w:rPr>
        <w:t xml:space="preserve"> 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7454BD">
        <w:t>, if applicable,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Default="007454BD">
      <w:r>
        <w:t>If applicable, t</w:t>
      </w:r>
      <w:r w:rsidR="00095E6E" w:rsidRPr="00F35676">
        <w:t xml:space="preserve">he list of online payments will be agreed to supporting documentation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invoice,</w:t>
      </w:r>
      <w:r w:rsidR="00581D1B" w:rsidRPr="00F35676">
        <w:t xml:space="preserve"> </w:t>
      </w:r>
      <w:r w:rsidR="00095E6E" w:rsidRPr="00F35676">
        <w:t>and will be signed by the signatories.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>
        <w:t xml:space="preserve">by a Councillor </w:t>
      </w:r>
      <w:r w:rsidR="00F35676" w:rsidRPr="00581D1B">
        <w:t>to the bank statement at the following meeting to ensure that payments were made to the correct person or company.</w:t>
      </w:r>
    </w:p>
    <w:p w:rsidR="00B1021F" w:rsidRPr="00581D1B" w:rsidRDefault="00B1021F">
      <w:r>
        <w:t xml:space="preserve">When meetings are held virtually the RFO will email the payment schedule, and a copy of each invoice to be paid, to the Councillors, at a minimum, 2 days before the meeting.  </w:t>
      </w:r>
    </w:p>
    <w:p w:rsidR="007454BD" w:rsidRDefault="007454BD">
      <w:r>
        <w:t xml:space="preserve">A Councillor shall review the bank reconciliations 6 monthly, including at the year end, and shall complete a review sheet as evidence of this check. </w:t>
      </w:r>
    </w:p>
    <w:p w:rsidR="00982769" w:rsidRDefault="00982769">
      <w:r>
        <w:lastRenderedPageBreak/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 xml:space="preserve">ouncil and completes </w:t>
      </w:r>
      <w:r w:rsidR="008D7802">
        <w:t>the Annual Internal Audit Report s</w:t>
      </w:r>
      <w:r w:rsidR="000C20DE">
        <w:t>ection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F569D7" w:rsidRDefault="00F569D7"/>
    <w:p w:rsidR="00F569D7" w:rsidRDefault="00F569D7"/>
    <w:p w:rsidR="00F569D7" w:rsidRDefault="00F569D7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977D33">
        <w:t xml:space="preserve">David Hale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 w:rsidRPr="00F569D7">
        <w:t xml:space="preserve">: </w:t>
      </w:r>
      <w:r w:rsidR="00B74BFD" w:rsidRPr="00F569D7">
        <w:t xml:space="preserve"> </w:t>
      </w:r>
      <w:r w:rsidR="00153400">
        <w:t>6</w:t>
      </w:r>
      <w:r w:rsidR="00D900B8" w:rsidRPr="00D900B8">
        <w:rPr>
          <w:vertAlign w:val="superscript"/>
        </w:rPr>
        <w:t>th</w:t>
      </w:r>
      <w:r w:rsidR="00D900B8">
        <w:t xml:space="preserve"> June</w:t>
      </w:r>
      <w:r w:rsidR="00153400">
        <w:t xml:space="preserve"> 2022</w:t>
      </w:r>
      <w:r w:rsidR="00D900B8">
        <w:tab/>
      </w:r>
      <w:r w:rsidR="002D1952" w:rsidRPr="00F569D7">
        <w:tab/>
      </w:r>
      <w:r w:rsidR="002D1952" w:rsidRPr="00F569D7">
        <w:tab/>
      </w:r>
      <w:r w:rsidR="002D1952" w:rsidRPr="00F569D7">
        <w:tab/>
      </w:r>
      <w:r w:rsidRPr="00F569D7">
        <w:tab/>
        <w:t>Dated</w:t>
      </w:r>
      <w:r w:rsidR="00F35676" w:rsidRPr="00F569D7">
        <w:t>:</w:t>
      </w:r>
      <w:r w:rsidR="00153400">
        <w:t xml:space="preserve"> 6</w:t>
      </w:r>
      <w:r w:rsidR="00D900B8" w:rsidRPr="00D900B8">
        <w:rPr>
          <w:vertAlign w:val="superscript"/>
        </w:rPr>
        <w:t>th</w:t>
      </w:r>
      <w:r w:rsidR="00D900B8">
        <w:t xml:space="preserve"> June</w:t>
      </w:r>
      <w:r w:rsidR="00581D1B" w:rsidRPr="00F569D7">
        <w:t xml:space="preserve"> 202</w:t>
      </w:r>
      <w:r w:rsidR="00153400">
        <w:t>2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153400"/>
    <w:rsid w:val="001E3E3A"/>
    <w:rsid w:val="00241CFC"/>
    <w:rsid w:val="00274F45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35CCA"/>
    <w:rsid w:val="00581D1B"/>
    <w:rsid w:val="005901EF"/>
    <w:rsid w:val="005F1E3E"/>
    <w:rsid w:val="00607CA7"/>
    <w:rsid w:val="00692868"/>
    <w:rsid w:val="006D4563"/>
    <w:rsid w:val="006E5ADF"/>
    <w:rsid w:val="00720159"/>
    <w:rsid w:val="007454BD"/>
    <w:rsid w:val="00804D98"/>
    <w:rsid w:val="00843792"/>
    <w:rsid w:val="008D7802"/>
    <w:rsid w:val="00910E65"/>
    <w:rsid w:val="009518DB"/>
    <w:rsid w:val="0096354A"/>
    <w:rsid w:val="00973B17"/>
    <w:rsid w:val="00977D33"/>
    <w:rsid w:val="00982769"/>
    <w:rsid w:val="009B07F6"/>
    <w:rsid w:val="009B28B7"/>
    <w:rsid w:val="00A6335A"/>
    <w:rsid w:val="00AA0F33"/>
    <w:rsid w:val="00B1021F"/>
    <w:rsid w:val="00B5741E"/>
    <w:rsid w:val="00B74BFD"/>
    <w:rsid w:val="00BD05B5"/>
    <w:rsid w:val="00BF701E"/>
    <w:rsid w:val="00C15631"/>
    <w:rsid w:val="00C34527"/>
    <w:rsid w:val="00D900B8"/>
    <w:rsid w:val="00DC10EC"/>
    <w:rsid w:val="00DD222C"/>
    <w:rsid w:val="00DE089A"/>
    <w:rsid w:val="00DF2987"/>
    <w:rsid w:val="00EE3C80"/>
    <w:rsid w:val="00F04C6D"/>
    <w:rsid w:val="00F071D5"/>
    <w:rsid w:val="00F34153"/>
    <w:rsid w:val="00F35676"/>
    <w:rsid w:val="00F37D87"/>
    <w:rsid w:val="00F569D7"/>
    <w:rsid w:val="00F73040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</cp:lastModifiedBy>
  <cp:revision>12</cp:revision>
  <cp:lastPrinted>2021-03-02T11:24:00Z</cp:lastPrinted>
  <dcterms:created xsi:type="dcterms:W3CDTF">2021-02-16T12:54:00Z</dcterms:created>
  <dcterms:modified xsi:type="dcterms:W3CDTF">2022-05-25T12:20:00Z</dcterms:modified>
</cp:coreProperties>
</file>