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D0" w:rsidRPr="009A20D0" w:rsidRDefault="009A20D0" w:rsidP="009A20D0">
      <w:pPr>
        <w:pStyle w:val="Heading2"/>
        <w:rPr>
          <w:sz w:val="36"/>
          <w:szCs w:val="36"/>
        </w:rPr>
      </w:pPr>
      <w:r w:rsidRPr="009A20D0">
        <w:rPr>
          <w:sz w:val="36"/>
          <w:szCs w:val="36"/>
        </w:rPr>
        <w:t>Reedham Parish Council</w:t>
      </w:r>
    </w:p>
    <w:p w:rsidR="009A20D0" w:rsidRDefault="009A20D0" w:rsidP="009A20D0">
      <w:pPr>
        <w:pStyle w:val="Title"/>
      </w:pPr>
      <w:r>
        <w:t>Standing Orders</w:t>
      </w:r>
    </w:p>
    <w:p w:rsidR="00C35370" w:rsidRPr="00C35370" w:rsidRDefault="000F559C" w:rsidP="00563268">
      <w:pPr>
        <w:spacing w:after="0" w:line="240" w:lineRule="auto"/>
        <w:rPr>
          <w:rFonts w:ascii="Calibri" w:hAnsi="Calibri"/>
          <w:sz w:val="32"/>
          <w:szCs w:val="32"/>
        </w:rPr>
      </w:pPr>
      <w:r>
        <w:rPr>
          <w:rFonts w:ascii="Calibri" w:hAnsi="Calibri"/>
          <w:sz w:val="32"/>
          <w:szCs w:val="32"/>
        </w:rPr>
        <w:t>June</w:t>
      </w:r>
      <w:r w:rsidR="00FB3D89">
        <w:rPr>
          <w:rFonts w:ascii="Calibri" w:hAnsi="Calibri"/>
          <w:sz w:val="32"/>
          <w:szCs w:val="32"/>
        </w:rPr>
        <w:t xml:space="preserve"> 20</w:t>
      </w:r>
      <w:r>
        <w:rPr>
          <w:rFonts w:ascii="Calibri" w:hAnsi="Calibri"/>
          <w:sz w:val="32"/>
          <w:szCs w:val="32"/>
        </w:rPr>
        <w:t>2</w:t>
      </w:r>
      <w:r w:rsidR="00FB3D89">
        <w:rPr>
          <w:rFonts w:ascii="Calibri" w:hAnsi="Calibri"/>
          <w:sz w:val="32"/>
          <w:szCs w:val="32"/>
        </w:rPr>
        <w:t>1</w:t>
      </w: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rsidR="00563268" w:rsidRPr="00563268" w:rsidRDefault="00563268" w:rsidP="00563268">
      <w:pPr>
        <w:spacing w:after="0" w:line="240" w:lineRule="auto"/>
        <w:rPr>
          <w:rFonts w:ascii="Calibri" w:hAnsi="Calibri"/>
          <w:b/>
          <w:sz w:val="44"/>
          <w:szCs w:val="44"/>
        </w:rPr>
      </w:pPr>
    </w:p>
    <w:p w:rsidR="00563268" w:rsidRDefault="00563268">
      <w:pPr>
        <w:rPr>
          <w:rFonts w:ascii="Calibri" w:hAnsi="Calibri"/>
          <w:b/>
          <w:sz w:val="44"/>
          <w:szCs w:val="44"/>
        </w:rPr>
      </w:pPr>
      <w:r>
        <w:rPr>
          <w:rFonts w:ascii="Calibri" w:hAnsi="Calibri"/>
          <w:b/>
          <w:sz w:val="44"/>
          <w:szCs w:val="44"/>
        </w:rPr>
        <w:br w:type="page"/>
      </w:r>
    </w:p>
    <w:p w:rsidR="00563268" w:rsidRDefault="005D0C23" w:rsidP="00563268">
      <w:pPr>
        <w:spacing w:after="0" w:line="240" w:lineRule="auto"/>
        <w:rPr>
          <w:rFonts w:ascii="Calibri" w:hAnsi="Calibri"/>
          <w:b/>
          <w:sz w:val="44"/>
          <w:szCs w:val="44"/>
        </w:rPr>
      </w:pPr>
      <w:r>
        <w:rPr>
          <w:rFonts w:ascii="Calibri" w:hAnsi="Calibri"/>
          <w:b/>
          <w:sz w:val="44"/>
          <w:szCs w:val="44"/>
        </w:rPr>
        <w:lastRenderedPageBreak/>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EB7F00" w:rsidP="00AC78F5">
            <w:pPr>
              <w:spacing w:after="0" w:line="360" w:lineRule="auto"/>
              <w:rPr>
                <w:rFonts w:ascii="Calibri" w:hAnsi="Calibri"/>
                <w:sz w:val="24"/>
                <w:szCs w:val="24"/>
              </w:rPr>
            </w:pPr>
            <w:r>
              <w:rPr>
                <w:rFonts w:ascii="Calibri" w:hAnsi="Calibri"/>
                <w:sz w:val="24"/>
                <w:szCs w:val="24"/>
              </w:rPr>
              <w:t>Management of</w:t>
            </w:r>
            <w:r w:rsidR="00CE1C60" w:rsidRPr="00AC78F5">
              <w:rPr>
                <w:rFonts w:ascii="Calibri" w:hAnsi="Calibri"/>
                <w:sz w:val="24"/>
                <w:szCs w:val="24"/>
              </w:rPr>
              <w:t xml:space="preserve"> information</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3C058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3C0585" w:rsidRPr="00AC78F5" w:rsidTr="00AC78F5">
        <w:tc>
          <w:tcPr>
            <w:tcW w:w="675" w:type="dxa"/>
          </w:tcPr>
          <w:p w:rsidR="003C0585" w:rsidRPr="00AC78F5" w:rsidRDefault="003C0585" w:rsidP="00AC78F5">
            <w:pPr>
              <w:spacing w:after="0" w:line="360" w:lineRule="auto"/>
              <w:rPr>
                <w:rFonts w:ascii="Calibri" w:hAnsi="Calibri"/>
                <w:b/>
                <w:sz w:val="24"/>
                <w:szCs w:val="24"/>
              </w:rPr>
            </w:pPr>
            <w:r>
              <w:rPr>
                <w:rFonts w:ascii="Calibri" w:hAnsi="Calibri"/>
                <w:b/>
                <w:sz w:val="24"/>
                <w:szCs w:val="24"/>
              </w:rPr>
              <w:t>21.</w:t>
            </w:r>
          </w:p>
        </w:tc>
        <w:tc>
          <w:tcPr>
            <w:tcW w:w="8505" w:type="dxa"/>
          </w:tcPr>
          <w:p w:rsidR="003C0585" w:rsidRPr="00AC78F5" w:rsidRDefault="003C0585" w:rsidP="00AC78F5">
            <w:pPr>
              <w:spacing w:after="0" w:line="360" w:lineRule="auto"/>
              <w:rPr>
                <w:rFonts w:ascii="Calibri" w:hAnsi="Calibri"/>
                <w:sz w:val="24"/>
                <w:szCs w:val="24"/>
              </w:rPr>
            </w:pPr>
            <w:r>
              <w:rPr>
                <w:rFonts w:ascii="Calibri" w:hAnsi="Calibri"/>
                <w:sz w:val="24"/>
                <w:szCs w:val="24"/>
              </w:rPr>
              <w:t>Responsibilities under Data Protection legislation</w:t>
            </w:r>
          </w:p>
        </w:tc>
        <w:tc>
          <w:tcPr>
            <w:tcW w:w="674" w:type="dxa"/>
          </w:tcPr>
          <w:p w:rsidR="003C0585" w:rsidRDefault="003C0585" w:rsidP="00AC78F5">
            <w:pPr>
              <w:spacing w:after="0" w:line="360" w:lineRule="auto"/>
              <w:jc w:val="right"/>
              <w:rPr>
                <w:rFonts w:ascii="Calibri" w:hAnsi="Calibri"/>
                <w:sz w:val="24"/>
                <w:szCs w:val="24"/>
              </w:rPr>
            </w:pPr>
            <w:r>
              <w:rPr>
                <w:rFonts w:ascii="Calibri" w:hAnsi="Calibri"/>
                <w:sz w:val="24"/>
                <w:szCs w:val="24"/>
              </w:rPr>
              <w:t>19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2</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3</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24</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26</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Pr="00AC78F5" w:rsidRDefault="003C0585" w:rsidP="00AC78F5">
            <w:pPr>
              <w:spacing w:after="0" w:line="360" w:lineRule="auto"/>
              <w:rPr>
                <w:rFonts w:ascii="Calibri" w:hAnsi="Calibri"/>
                <w:b/>
                <w:sz w:val="24"/>
                <w:szCs w:val="24"/>
              </w:rPr>
            </w:pPr>
            <w:r>
              <w:rPr>
                <w:rFonts w:ascii="Calibri" w:hAnsi="Calibri"/>
                <w:b/>
                <w:sz w:val="24"/>
                <w:szCs w:val="24"/>
              </w:rPr>
              <w:t>27</w:t>
            </w:r>
            <w:r w:rsidR="00EE71F9">
              <w:rPr>
                <w:rFonts w:ascii="Calibri" w:hAnsi="Calibri"/>
                <w:b/>
                <w:sz w:val="24"/>
                <w:szCs w:val="24"/>
              </w:rPr>
              <w:t>.</w:t>
            </w:r>
          </w:p>
        </w:tc>
        <w:tc>
          <w:tcPr>
            <w:tcW w:w="8505" w:type="dxa"/>
          </w:tcPr>
          <w:p w:rsidR="00EE71F9" w:rsidRPr="00AC78F5" w:rsidRDefault="00EE71F9" w:rsidP="00AC78F5">
            <w:pPr>
              <w:spacing w:after="0" w:line="360" w:lineRule="auto"/>
              <w:rPr>
                <w:rFonts w:ascii="Calibri" w:hAnsi="Calibri"/>
                <w:sz w:val="24"/>
                <w:szCs w:val="24"/>
              </w:rPr>
            </w:pPr>
            <w:r>
              <w:rPr>
                <w:rFonts w:ascii="Calibri" w:hAnsi="Calibri"/>
                <w:sz w:val="24"/>
                <w:szCs w:val="24"/>
              </w:rPr>
              <w:t>Resignation</w:t>
            </w:r>
          </w:p>
        </w:tc>
        <w:tc>
          <w:tcPr>
            <w:tcW w:w="674" w:type="dxa"/>
          </w:tcPr>
          <w:p w:rsidR="00EE71F9"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Default="00EE71F9" w:rsidP="00AC78F5">
            <w:pPr>
              <w:spacing w:after="0" w:line="360" w:lineRule="auto"/>
              <w:rPr>
                <w:rFonts w:ascii="Calibri" w:hAnsi="Calibri"/>
                <w:b/>
                <w:sz w:val="24"/>
                <w:szCs w:val="24"/>
              </w:rPr>
            </w:pPr>
          </w:p>
        </w:tc>
        <w:tc>
          <w:tcPr>
            <w:tcW w:w="8505" w:type="dxa"/>
          </w:tcPr>
          <w:p w:rsidR="00EE71F9" w:rsidRDefault="00EE71F9" w:rsidP="00AC78F5">
            <w:pPr>
              <w:spacing w:after="0" w:line="360" w:lineRule="auto"/>
              <w:rPr>
                <w:rFonts w:ascii="Calibri" w:hAnsi="Calibri"/>
                <w:sz w:val="24"/>
                <w:szCs w:val="24"/>
              </w:rPr>
            </w:pPr>
          </w:p>
        </w:tc>
        <w:tc>
          <w:tcPr>
            <w:tcW w:w="674" w:type="dxa"/>
          </w:tcPr>
          <w:p w:rsidR="00EE71F9" w:rsidRDefault="00EE71F9" w:rsidP="00AC78F5">
            <w:pPr>
              <w:spacing w:after="0" w:line="360" w:lineRule="auto"/>
              <w:jc w:val="right"/>
              <w:rPr>
                <w:rFonts w:ascii="Calibri" w:hAnsi="Calibri"/>
                <w:sz w:val="24"/>
                <w:szCs w:val="24"/>
              </w:rPr>
            </w:pP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FB3D89"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FB3D89">
        <w:rPr>
          <w:rFonts w:ascii="Calibri" w:hAnsi="Calibri"/>
          <w:sz w:val="24"/>
          <w:szCs w:val="24"/>
        </w:rPr>
        <w:t>The meeting shall be conducted in accordance with the rules 1(b) to 1(u).  The Council may, at its discretion, vary these rules.</w:t>
      </w:r>
    </w:p>
    <w:p w:rsidR="00FB3D89" w:rsidRDefault="00FB3D89"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8F7F66" w:rsidRPr="008F7F66">
        <w:rPr>
          <w:rFonts w:ascii="Calibri" w:hAnsi="Calibri"/>
          <w:sz w:val="24"/>
          <w:szCs w:val="24"/>
        </w:rPr>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8F7F66"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8F7F66"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8F7F66" w:rsidRPr="008F7F66">
        <w:rPr>
          <w:rFonts w:ascii="Calibri" w:hAnsi="Calibri"/>
          <w:sz w:val="24"/>
          <w:szCs w:val="24"/>
        </w:rPr>
        <w:tab/>
        <w:t>If a motion (including an amendment) has been seconded, it may be withdrawn by the proposer only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8F7F66"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8F7F66"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8F7F66"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8F7F66"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8F7F66"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8F7F66"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8F7F66"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8F7F66"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8F7F66"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o</w:t>
      </w:r>
      <w:proofErr w:type="gramEnd"/>
      <w:r w:rsidR="008F7F66" w:rsidRPr="008F7F66">
        <w:rPr>
          <w:rFonts w:ascii="Calibri" w:hAnsi="Calibri"/>
          <w:sz w:val="24"/>
          <w:szCs w:val="24"/>
        </w:rPr>
        <w:tab/>
        <w:t xml:space="preserve">Where a series of amendments to an original motion are carried, the mover of the original motion shall have a right of reply either at the end of debate of the first amendment or at </w:t>
      </w:r>
      <w:r w:rsidR="008F7F66" w:rsidRPr="008F7F66">
        <w:rPr>
          <w:rFonts w:ascii="Calibri" w:hAnsi="Calibri"/>
          <w:sz w:val="24"/>
          <w:szCs w:val="24"/>
        </w:rPr>
        <w:lastRenderedPageBreak/>
        <w:t>the very end of debate on the final substantive motion immediately before it is put to the vote.</w:t>
      </w: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8F7F66"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r>
        <w:rPr>
          <w:rFonts w:ascii="Calibri" w:hAnsi="Calibri"/>
          <w:sz w:val="24"/>
          <w:szCs w:val="24"/>
        </w:rPr>
        <w:t>q</w:t>
      </w:r>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FB3D89" w:rsidP="008F7F66">
      <w:pPr>
        <w:spacing w:after="0" w:line="240" w:lineRule="auto"/>
        <w:rPr>
          <w:rFonts w:ascii="Calibri" w:hAnsi="Calibri"/>
          <w:sz w:val="24"/>
          <w:szCs w:val="24"/>
        </w:rPr>
      </w:pPr>
      <w:proofErr w:type="gramStart"/>
      <w:r>
        <w:rPr>
          <w:rFonts w:ascii="Calibri" w:hAnsi="Calibri"/>
          <w:sz w:val="24"/>
          <w:szCs w:val="24"/>
        </w:rPr>
        <w:t>r</w:t>
      </w:r>
      <w:proofErr w:type="gramEnd"/>
      <w:r w:rsidR="008F7F66"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proofErr w:type="gramStart"/>
      <w:r w:rsidR="00FB3D89">
        <w:rPr>
          <w:rFonts w:ascii="Calibri" w:hAnsi="Calibri"/>
          <w:sz w:val="24"/>
          <w:szCs w:val="24"/>
        </w:rPr>
        <w:t>s</w:t>
      </w:r>
      <w:proofErr w:type="gramEnd"/>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u</w:t>
      </w:r>
      <w:proofErr w:type="gramEnd"/>
      <w:r w:rsidR="008F7F66" w:rsidRPr="008F7F66">
        <w:rPr>
          <w:rFonts w:ascii="Calibri" w:hAnsi="Calibri"/>
          <w:sz w:val="24"/>
          <w:szCs w:val="24"/>
        </w:rPr>
        <w:tab/>
        <w:t>Excluding motions moved understanding order 1(r) above, the contributions or speeches by a councillor shall relate only to the motion under di</w:t>
      </w:r>
      <w:r>
        <w:rPr>
          <w:rFonts w:ascii="Calibri" w:hAnsi="Calibri"/>
          <w:sz w:val="24"/>
          <w:szCs w:val="24"/>
        </w:rPr>
        <w:t>scussion and shall not exceed 3</w:t>
      </w:r>
      <w:r w:rsidR="008F7F66" w:rsidRPr="008F7F66">
        <w:rPr>
          <w:rFonts w:ascii="Calibri" w:hAnsi="Calibri"/>
          <w:sz w:val="24"/>
          <w:szCs w:val="24"/>
        </w:rPr>
        <w:t xml:space="preserve"> minutes without the consent of the chairman of the meeting.</w:t>
      </w:r>
    </w:p>
    <w:p w:rsidR="00C03548" w:rsidRDefault="00C03548" w:rsidP="008F7F66">
      <w:pPr>
        <w:spacing w:after="0" w:line="240" w:lineRule="auto"/>
        <w:rPr>
          <w:rFonts w:ascii="Calibri" w:hAnsi="Calibri"/>
          <w:b/>
          <w:sz w:val="44"/>
          <w:szCs w:val="44"/>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Default="00F146A5" w:rsidP="001B62F8">
      <w:pPr>
        <w:spacing w:after="0" w:line="240" w:lineRule="auto"/>
        <w:rPr>
          <w:rFonts w:ascii="Calibri" w:hAnsi="Calibri"/>
          <w:b/>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887286"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887286" w:rsidP="000C4967">
            <w:pPr>
              <w:spacing w:after="0" w:line="240" w:lineRule="auto"/>
              <w:rPr>
                <w:rFonts w:ascii="Calibri" w:hAnsi="Calibri"/>
                <w:noProof/>
                <w:lang w:eastAsia="en-GB"/>
              </w:rPr>
            </w:pPr>
            <w:r w:rsidRPr="00887286">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887286"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887286"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C35370" w:rsidRDefault="00887286" w:rsidP="00C35370">
      <w:pPr>
        <w:spacing w:after="0" w:line="240" w:lineRule="auto"/>
        <w:ind w:left="720" w:hanging="720"/>
        <w:jc w:val="both"/>
        <w:rPr>
          <w:rFonts w:ascii="Calibri" w:hAnsi="Calibri"/>
          <w:b/>
        </w:rPr>
      </w:pPr>
      <w:r w:rsidRPr="00887286">
        <w:rPr>
          <w:rFonts w:ascii="Calibri" w:hAnsi="Calibri"/>
          <w:noProof/>
          <w:lang w:eastAsia="en-GB"/>
        </w:rPr>
        <w:pict>
          <v:shape id="_x0000_s1030" type="#_x0000_t120" style="position:absolute;left:0;text-align:left;margin-left:-14.2pt;margin-top:2.65pt;width:9.6pt;height:9pt;z-index:251648512" fillcolor="red" stroked="f"/>
        </w:pict>
      </w:r>
      <w:r w:rsidRPr="00887286">
        <w:rPr>
          <w:rFonts w:ascii="Calibri" w:hAnsi="Calibri"/>
          <w:noProof/>
          <w:lang w:eastAsia="en-GB"/>
        </w:rPr>
        <w:pict>
          <v:roundrect id="_x0000_s1033" style="position:absolute;left:0;text-align:left;margin-left:-14.2pt;margin-top:17pt;width:9.6pt;height:9pt;z-index:251649536" arcsize="10923f" fillcolor="#f60"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r w:rsidR="00C35370">
        <w:rPr>
          <w:rFonts w:ascii="Calibri" w:hAnsi="Calibri"/>
          <w:b/>
        </w:rPr>
        <w:t xml:space="preserve">                  </w:t>
      </w:r>
      <w:r w:rsidR="00C35370">
        <w:rPr>
          <w:rFonts w:ascii="Calibri" w:hAnsi="Calibri"/>
          <w:b/>
        </w:rPr>
        <w:tab/>
      </w:r>
      <w:r w:rsidR="00C35370">
        <w:rPr>
          <w:rFonts w:ascii="Calibri" w:hAnsi="Calibri"/>
          <w:b/>
        </w:rPr>
        <w:tab/>
      </w:r>
    </w:p>
    <w:p w:rsidR="00FB3D89" w:rsidRDefault="00887286" w:rsidP="00F146A5">
      <w:pPr>
        <w:spacing w:after="0" w:line="240" w:lineRule="auto"/>
        <w:ind w:left="720" w:hanging="720"/>
        <w:jc w:val="both"/>
        <w:rPr>
          <w:rFonts w:ascii="Calibri" w:hAnsi="Calibri"/>
          <w:b/>
        </w:rPr>
      </w:pPr>
      <w:r w:rsidRPr="00887286">
        <w:rPr>
          <w:rFonts w:ascii="Calibri" w:hAnsi="Calibri"/>
          <w:noProof/>
          <w:lang w:eastAsia="en-GB"/>
        </w:rPr>
        <w:pict>
          <v:roundrect id="_x0000_s1035" style="position:absolute;left:0;text-align:left;margin-left:-14.2pt;margin-top:3.5pt;width:9.6pt;height:9pt;z-index:251651584" arcsize="10923f" fillcolor="#f60" stroked="f"/>
        </w:pict>
      </w:r>
      <w:r w:rsidR="00F146A5">
        <w:rPr>
          <w:rFonts w:ascii="Calibri" w:hAnsi="Calibri"/>
        </w:rPr>
        <w:t xml:space="preserve"> </w:t>
      </w:r>
      <w:r w:rsidR="00C35370">
        <w:rPr>
          <w:rFonts w:ascii="Calibri" w:hAnsi="Calibri"/>
          <w:b/>
        </w:rPr>
        <w:t>c</w:t>
      </w:r>
      <w:r w:rsidR="00F146A5" w:rsidRPr="0041514C">
        <w:rPr>
          <w:rFonts w:ascii="Calibri" w:hAnsi="Calibri"/>
          <w:b/>
        </w:rPr>
        <w:tab/>
      </w:r>
      <w:r w:rsidR="00FB3D89">
        <w:rPr>
          <w:rFonts w:ascii="Calibri" w:hAnsi="Calibri"/>
          <w:b/>
        </w:rPr>
        <w:t>The minimum three clear days public notice for a meeting does not include the day on which the notice was issued or the day of the meeting unless the meeting is convened at shorter notice.</w:t>
      </w:r>
    </w:p>
    <w:p w:rsidR="00FB3D89" w:rsidRDefault="00FB3D89" w:rsidP="00F146A5">
      <w:pPr>
        <w:spacing w:after="0" w:line="240" w:lineRule="auto"/>
        <w:ind w:left="720" w:hanging="720"/>
        <w:jc w:val="both"/>
        <w:rPr>
          <w:rFonts w:ascii="Calibri" w:hAnsi="Calibri"/>
          <w:b/>
        </w:rPr>
      </w:pPr>
    </w:p>
    <w:p w:rsidR="00F146A5" w:rsidRDefault="00887286" w:rsidP="00F146A5">
      <w:pPr>
        <w:spacing w:after="0" w:line="240" w:lineRule="auto"/>
        <w:ind w:left="720" w:hanging="720"/>
        <w:jc w:val="both"/>
        <w:rPr>
          <w:rFonts w:ascii="Calibri" w:hAnsi="Calibri"/>
          <w:b/>
        </w:rPr>
      </w:pPr>
      <w:r w:rsidRPr="00887286">
        <w:rPr>
          <w:rFonts w:ascii="Calibri" w:hAnsi="Calibri"/>
          <w:noProof/>
          <w:lang w:eastAsia="en-GB"/>
        </w:rPr>
        <w:pict>
          <v:roundrect id="_x0000_s1055" style="position:absolute;left:0;text-align:left;margin-left:-14.2pt;margin-top:15.7pt;width:9.6pt;height:9pt;z-index:251672064" arcsize="10923f" fillcolor="#f60" stroked="f"/>
        </w:pict>
      </w:r>
      <w:r w:rsidRPr="00887286">
        <w:rPr>
          <w:rFonts w:ascii="Calibri" w:hAnsi="Calibri"/>
          <w:noProof/>
          <w:lang w:eastAsia="en-GB"/>
        </w:rPr>
        <w:pict>
          <v:shape id="_x0000_s1034" type="#_x0000_t120" style="position:absolute;left:0;text-align:left;margin-left:-14.2pt;margin-top:2.7pt;width:9.6pt;height:9pt;z-index:251650560" fillcolor="red" stroked="f"/>
        </w:pict>
      </w:r>
      <w:r w:rsidR="00FB3D89">
        <w:rPr>
          <w:rFonts w:ascii="Calibri" w:hAnsi="Calibri"/>
          <w:b/>
        </w:rPr>
        <w:t>d</w:t>
      </w:r>
      <w:r w:rsidR="00FB3D89">
        <w:rPr>
          <w:rFonts w:ascii="Calibri" w:hAnsi="Calibri"/>
          <w:b/>
        </w:rPr>
        <w:tab/>
      </w:r>
      <w:r w:rsidR="00F146A5" w:rsidRPr="0041514C">
        <w:rPr>
          <w:rFonts w:ascii="Calibri" w:hAnsi="Calibri"/>
          <w:b/>
        </w:rPr>
        <w:t xml:space="preserve">Meetings shall be open to the public unless their presence is prejudicial to the public interest by reason of the confidential nature of the business to be transacted or for other </w:t>
      </w:r>
      <w:r w:rsidR="0083204A">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1B62F8"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1B62F8" w:rsidRPr="001B62F8">
        <w:rPr>
          <w:rFonts w:ascii="Calibri" w:hAnsi="Calibri"/>
          <w:sz w:val="24"/>
          <w:szCs w:val="24"/>
        </w:rPr>
        <w:tab/>
        <w:t>The period of time designated for public participation at a meeting in ac</w:t>
      </w:r>
      <w:r w:rsidR="00C35370">
        <w:rPr>
          <w:rFonts w:ascii="Calibri" w:hAnsi="Calibri"/>
          <w:sz w:val="24"/>
          <w:szCs w:val="24"/>
        </w:rPr>
        <w:t>cordance with standing order 3(</w:t>
      </w:r>
      <w:r>
        <w:rPr>
          <w:rFonts w:ascii="Calibri" w:hAnsi="Calibri"/>
          <w:sz w:val="24"/>
          <w:szCs w:val="24"/>
        </w:rPr>
        <w:t>e</w:t>
      </w:r>
      <w:r w:rsidR="00C35370">
        <w:rPr>
          <w:rFonts w:ascii="Calibri" w:hAnsi="Calibri"/>
          <w:sz w:val="24"/>
          <w:szCs w:val="24"/>
        </w:rPr>
        <w:t>) above shall not exceed 15</w:t>
      </w:r>
      <w:r w:rsidR="001B62F8" w:rsidRPr="001B62F8">
        <w:rPr>
          <w:rFonts w:ascii="Calibri" w:hAnsi="Calibri"/>
          <w:sz w:val="24"/>
          <w:szCs w:val="24"/>
        </w:rPr>
        <w:t xml:space="preserve"> 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1B62F8">
      <w:pPr>
        <w:spacing w:after="0" w:line="240" w:lineRule="auto"/>
        <w:rPr>
          <w:rFonts w:ascii="Calibri" w:hAnsi="Calibri"/>
          <w:sz w:val="24"/>
          <w:szCs w:val="24"/>
        </w:rPr>
      </w:pPr>
      <w:proofErr w:type="gramStart"/>
      <w:r>
        <w:rPr>
          <w:rFonts w:ascii="Calibri" w:hAnsi="Calibri"/>
          <w:sz w:val="24"/>
          <w:szCs w:val="24"/>
        </w:rPr>
        <w:t>g</w:t>
      </w:r>
      <w:proofErr w:type="gramEnd"/>
      <w:r w:rsidR="00C35370">
        <w:rPr>
          <w:rFonts w:ascii="Calibri" w:hAnsi="Calibri"/>
          <w:sz w:val="24"/>
          <w:szCs w:val="24"/>
        </w:rPr>
        <w:tab/>
        <w:t>Subject to standing order 3(</w:t>
      </w:r>
      <w:r>
        <w:rPr>
          <w:rFonts w:ascii="Calibri" w:hAnsi="Calibri"/>
          <w:sz w:val="24"/>
          <w:szCs w:val="24"/>
        </w:rPr>
        <w:t>f</w:t>
      </w:r>
      <w:r w:rsidR="001B62F8" w:rsidRPr="001B62F8">
        <w:rPr>
          <w:rFonts w:ascii="Calibri" w:hAnsi="Calibri"/>
          <w:sz w:val="24"/>
          <w:szCs w:val="24"/>
        </w:rPr>
        <w:t xml:space="preserve">) above, a member of the public shall not speak for more than </w:t>
      </w:r>
      <w:r w:rsidR="00F146A5">
        <w:rPr>
          <w:rFonts w:ascii="Calibri" w:hAnsi="Calibri"/>
          <w:sz w:val="24"/>
          <w:szCs w:val="24"/>
        </w:rPr>
        <w:tab/>
      </w:r>
      <w:r w:rsidR="00C35370">
        <w:rPr>
          <w:rFonts w:ascii="Calibri" w:hAnsi="Calibri"/>
          <w:sz w:val="24"/>
          <w:szCs w:val="24"/>
        </w:rPr>
        <w:t>3</w:t>
      </w:r>
      <w:r w:rsidR="001B62F8" w:rsidRPr="001B62F8">
        <w:rPr>
          <w:rFonts w:ascii="Calibri" w:hAnsi="Calibri"/>
          <w:sz w:val="24"/>
          <w:szCs w:val="24"/>
        </w:rPr>
        <w:t xml:space="preserve"> minutes.</w:t>
      </w:r>
    </w:p>
    <w:p w:rsidR="001B62F8" w:rsidRPr="001B62F8" w:rsidRDefault="001B62F8" w:rsidP="001B62F8">
      <w:pPr>
        <w:spacing w:after="0" w:line="240" w:lineRule="auto"/>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1B62F8" w:rsidRPr="001B62F8">
        <w:rPr>
          <w:rFonts w:ascii="Calibri" w:hAnsi="Calibri"/>
          <w:sz w:val="24"/>
          <w:szCs w:val="24"/>
        </w:rPr>
        <w:tab/>
        <w:t>In ac</w:t>
      </w:r>
      <w:r w:rsidR="00C35370">
        <w:rPr>
          <w:rFonts w:ascii="Calibri" w:hAnsi="Calibri"/>
          <w:sz w:val="24"/>
          <w:szCs w:val="24"/>
        </w:rPr>
        <w:t>cordance with standing order 3(</w:t>
      </w:r>
      <w:r>
        <w:rPr>
          <w:rFonts w:ascii="Calibri" w:hAnsi="Calibri"/>
          <w:sz w:val="24"/>
          <w:szCs w:val="24"/>
        </w:rPr>
        <w:t>e</w:t>
      </w:r>
      <w:r w:rsidR="001B62F8" w:rsidRPr="001B62F8">
        <w:rPr>
          <w:rFonts w:ascii="Calibri" w:hAnsi="Calibri"/>
          <w:sz w:val="24"/>
          <w:szCs w:val="24"/>
        </w:rPr>
        <w:t>)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761E64"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1B62F8" w:rsidRPr="001B62F8">
        <w:rPr>
          <w:rFonts w:ascii="Calibri" w:hAnsi="Calibri"/>
          <w:sz w:val="24"/>
          <w:szCs w:val="24"/>
        </w:rPr>
        <w:tab/>
      </w:r>
      <w:r>
        <w:rPr>
          <w:rFonts w:ascii="Calibri" w:hAnsi="Calibri"/>
          <w:sz w:val="24"/>
          <w:szCs w:val="24"/>
        </w:rPr>
        <w:t>A member of the public shall raise their hand, or otherwise indicate, when requesting to speak.</w:t>
      </w:r>
    </w:p>
    <w:p w:rsidR="00761E64" w:rsidRDefault="00761E64"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Pr>
          <w:rFonts w:ascii="Calibri" w:hAnsi="Calibri"/>
          <w:sz w:val="24"/>
          <w:szCs w:val="24"/>
        </w:rPr>
        <w:tab/>
      </w:r>
      <w:r w:rsidR="001B62F8" w:rsidRPr="001B62F8">
        <w:rPr>
          <w:rFonts w:ascii="Calibri" w:hAnsi="Calibri"/>
          <w:sz w:val="24"/>
          <w:szCs w:val="24"/>
        </w:rPr>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1B62F8" w:rsidRPr="001B62F8">
        <w:rPr>
          <w:rFonts w:ascii="Calibri" w:hAnsi="Calibri"/>
          <w:sz w:val="24"/>
          <w:szCs w:val="24"/>
        </w:rPr>
        <w:tab/>
        <w:t>Only one person is permitted to speak at a time. If more than one person wants to speak, the chairman of the meeting shall direct the order of speaking.</w:t>
      </w:r>
    </w:p>
    <w:p w:rsidR="00870584" w:rsidRDefault="00870584" w:rsidP="00870584">
      <w:pPr>
        <w:spacing w:after="0" w:line="240" w:lineRule="auto"/>
        <w:ind w:left="720" w:hanging="720"/>
        <w:jc w:val="both"/>
        <w:rPr>
          <w:rFonts w:ascii="Calibri" w:hAnsi="Calibri"/>
          <w:b/>
        </w:rPr>
      </w:pPr>
    </w:p>
    <w:p w:rsidR="006C485D" w:rsidRPr="004935E9" w:rsidRDefault="00887286" w:rsidP="00761E64">
      <w:pPr>
        <w:spacing w:after="0" w:line="240" w:lineRule="auto"/>
        <w:ind w:left="720" w:hanging="720"/>
        <w:rPr>
          <w:rFonts w:ascii="Calibri" w:hAnsi="Calibri"/>
          <w:b/>
          <w:sz w:val="24"/>
          <w:szCs w:val="24"/>
        </w:rPr>
      </w:pPr>
      <w:r w:rsidRPr="00887286">
        <w:rPr>
          <w:rFonts w:ascii="Calibri" w:hAnsi="Calibri"/>
          <w:b/>
          <w:noProof/>
          <w:lang w:eastAsia="en-GB"/>
        </w:rPr>
        <w:pict>
          <v:roundrect id="_x0000_s1037" style="position:absolute;left:0;text-align:left;margin-left:-14.2pt;margin-top:17pt;width:9.6pt;height:9pt;z-index:251653632" arcsize="10923f" fillcolor="#f60" stroked="f"/>
        </w:pict>
      </w:r>
      <w:r w:rsidRPr="00887286">
        <w:rPr>
          <w:rFonts w:ascii="Calibri" w:hAnsi="Calibri"/>
          <w:b/>
          <w:noProof/>
          <w:lang w:eastAsia="en-GB"/>
        </w:rPr>
        <w:pict>
          <v:shape id="_x0000_s1036" type="#_x0000_t120" style="position:absolute;left:0;text-align:left;margin-left:-14.2pt;margin-top:5.65pt;width:9.6pt;height:9pt;z-index:251652608" fillcolor="red" stroked="f"/>
        </w:pict>
      </w:r>
      <w:r w:rsidR="00C35370">
        <w:rPr>
          <w:rFonts w:ascii="Calibri" w:hAnsi="Calibri"/>
          <w:b/>
        </w:rPr>
        <w:t xml:space="preserve"> </w:t>
      </w:r>
      <w:proofErr w:type="gramStart"/>
      <w:r w:rsidR="00761E64">
        <w:rPr>
          <w:rFonts w:ascii="Calibri" w:hAnsi="Calibri"/>
          <w:b/>
        </w:rPr>
        <w:t>l</w:t>
      </w:r>
      <w:proofErr w:type="gramEnd"/>
      <w:r w:rsidR="00870584" w:rsidRPr="00870584">
        <w:rPr>
          <w:rFonts w:ascii="Calibri" w:hAnsi="Calibri"/>
          <w:b/>
        </w:rPr>
        <w:tab/>
      </w:r>
      <w:r w:rsidR="00761E64">
        <w:rPr>
          <w:rFonts w:ascii="Calibri" w:hAnsi="Calibri"/>
          <w:b/>
          <w:sz w:val="24"/>
          <w:szCs w:val="24"/>
        </w:rPr>
        <w:t>Subject to standing order 3(m), a</w:t>
      </w:r>
      <w:r w:rsidR="006C485D" w:rsidRPr="004935E9">
        <w:rPr>
          <w:rFonts w:ascii="Calibri" w:hAnsi="Calibri"/>
          <w:b/>
          <w:sz w:val="24"/>
          <w:szCs w:val="24"/>
        </w:rPr>
        <w:t xml:space="preserve"> person </w:t>
      </w:r>
      <w:r w:rsidR="00761E64">
        <w:rPr>
          <w:rFonts w:ascii="Calibri" w:hAnsi="Calibri"/>
          <w:b/>
          <w:sz w:val="24"/>
          <w:szCs w:val="24"/>
        </w:rPr>
        <w:t xml:space="preserve">who attends a meeting is permitted to </w:t>
      </w:r>
      <w:r w:rsidR="006C485D" w:rsidRPr="004935E9">
        <w:rPr>
          <w:rFonts w:ascii="Calibri" w:hAnsi="Calibri"/>
          <w:b/>
          <w:sz w:val="24"/>
          <w:szCs w:val="24"/>
        </w:rPr>
        <w:t xml:space="preserve">report </w:t>
      </w:r>
      <w:r w:rsidR="00761E64">
        <w:rPr>
          <w:rFonts w:ascii="Calibri" w:hAnsi="Calibri"/>
          <w:b/>
          <w:sz w:val="24"/>
          <w:szCs w:val="24"/>
        </w:rPr>
        <w:t>on the meeting whilst the meeting i</w:t>
      </w:r>
      <w:r w:rsidR="006C485D" w:rsidRPr="004935E9">
        <w:rPr>
          <w:rFonts w:ascii="Calibri" w:hAnsi="Calibri"/>
          <w:b/>
          <w:sz w:val="24"/>
          <w:szCs w:val="24"/>
        </w:rPr>
        <w:t xml:space="preserve">s </w:t>
      </w:r>
      <w:r w:rsidR="00761E64">
        <w:rPr>
          <w:rFonts w:ascii="Calibri" w:hAnsi="Calibri"/>
          <w:b/>
          <w:sz w:val="24"/>
          <w:szCs w:val="24"/>
        </w:rPr>
        <w:t>open to the public.  To “report” means to f</w:t>
      </w:r>
      <w:r w:rsidR="006C485D" w:rsidRPr="004935E9">
        <w:rPr>
          <w:rFonts w:ascii="Calibri" w:hAnsi="Calibri"/>
          <w:b/>
          <w:sz w:val="24"/>
          <w:szCs w:val="24"/>
        </w:rPr>
        <w:t>ilm, photograph</w:t>
      </w:r>
      <w:r w:rsidR="00761E64">
        <w:rPr>
          <w:rFonts w:ascii="Calibri" w:hAnsi="Calibri"/>
          <w:b/>
          <w:sz w:val="24"/>
          <w:szCs w:val="24"/>
        </w:rPr>
        <w:t>, make an audio recording of</w:t>
      </w:r>
      <w:r w:rsidR="006C485D" w:rsidRPr="004935E9">
        <w:rPr>
          <w:rFonts w:ascii="Calibri" w:hAnsi="Calibri"/>
          <w:b/>
          <w:sz w:val="24"/>
          <w:szCs w:val="24"/>
        </w:rPr>
        <w:t xml:space="preserve"> meeting</w:t>
      </w:r>
      <w:r w:rsidR="00761E64">
        <w:rPr>
          <w:rFonts w:ascii="Calibri" w:hAnsi="Calibri"/>
          <w:b/>
          <w:sz w:val="24"/>
          <w:szCs w:val="24"/>
        </w:rPr>
        <w:t xml:space="preserve"> proceedings, u</w:t>
      </w:r>
      <w:r w:rsidR="006C485D" w:rsidRPr="004935E9">
        <w:rPr>
          <w:rFonts w:ascii="Calibri" w:hAnsi="Calibri"/>
          <w:b/>
          <w:sz w:val="24"/>
          <w:szCs w:val="24"/>
        </w:rPr>
        <w:t>se any other means for enabling persons not present to see or hear proceedings at a meeting as</w:t>
      </w:r>
      <w:r w:rsidR="00761E64">
        <w:rPr>
          <w:rFonts w:ascii="Calibri" w:hAnsi="Calibri"/>
          <w:b/>
          <w:sz w:val="24"/>
          <w:szCs w:val="24"/>
        </w:rPr>
        <w:t xml:space="preserve"> it takes place or later or to r</w:t>
      </w:r>
      <w:r w:rsidR="006C485D" w:rsidRPr="004935E9">
        <w:rPr>
          <w:rFonts w:ascii="Calibri" w:hAnsi="Calibri"/>
          <w:b/>
          <w:sz w:val="24"/>
          <w:szCs w:val="24"/>
        </w:rPr>
        <w:t xml:space="preserve">eport or </w:t>
      </w:r>
      <w:r w:rsidR="00761E64">
        <w:rPr>
          <w:rFonts w:ascii="Calibri" w:hAnsi="Calibri"/>
          <w:b/>
          <w:sz w:val="24"/>
          <w:szCs w:val="24"/>
        </w:rPr>
        <w:t xml:space="preserve">provide oral or written </w:t>
      </w:r>
      <w:r w:rsidR="006C485D" w:rsidRPr="004935E9">
        <w:rPr>
          <w:rFonts w:ascii="Calibri" w:hAnsi="Calibri"/>
          <w:b/>
          <w:sz w:val="24"/>
          <w:szCs w:val="24"/>
        </w:rPr>
        <w:t>comment</w:t>
      </w:r>
      <w:r w:rsidR="00761E64">
        <w:rPr>
          <w:rFonts w:ascii="Calibri" w:hAnsi="Calibri"/>
          <w:b/>
          <w:sz w:val="24"/>
          <w:szCs w:val="24"/>
        </w:rPr>
        <w:t>ary about the meeting so that the report or commentary is available as</w:t>
      </w:r>
      <w:r w:rsidR="006C485D" w:rsidRPr="004935E9">
        <w:rPr>
          <w:rFonts w:ascii="Calibri" w:hAnsi="Calibri"/>
          <w:b/>
          <w:sz w:val="24"/>
          <w:szCs w:val="24"/>
        </w:rPr>
        <w:t xml:space="preserve"> the meeting</w:t>
      </w:r>
      <w:r w:rsidR="00761E64">
        <w:rPr>
          <w:rFonts w:ascii="Calibri" w:hAnsi="Calibri"/>
          <w:b/>
          <w:sz w:val="24"/>
          <w:szCs w:val="24"/>
        </w:rPr>
        <w:t xml:space="preserve"> takes place or later to persons not present.</w:t>
      </w:r>
    </w:p>
    <w:p w:rsidR="00870584" w:rsidRPr="001B62F8" w:rsidRDefault="00870584" w:rsidP="00F146A5">
      <w:pPr>
        <w:spacing w:after="0" w:line="240" w:lineRule="auto"/>
        <w:ind w:left="720" w:hanging="720"/>
        <w:rPr>
          <w:rFonts w:ascii="Calibri" w:hAnsi="Calibri"/>
          <w:sz w:val="24"/>
          <w:szCs w:val="24"/>
        </w:rPr>
      </w:pPr>
    </w:p>
    <w:p w:rsidR="00761E64" w:rsidRPr="00761E64" w:rsidRDefault="00887286" w:rsidP="00F146A5">
      <w:pPr>
        <w:spacing w:after="0" w:line="240" w:lineRule="auto"/>
        <w:ind w:left="720" w:hanging="720"/>
        <w:rPr>
          <w:rFonts w:ascii="Calibri" w:hAnsi="Calibri"/>
          <w:b/>
          <w:sz w:val="24"/>
        </w:rPr>
      </w:pPr>
      <w:r w:rsidRPr="00887286">
        <w:rPr>
          <w:rFonts w:ascii="Calibri" w:hAnsi="Calibri"/>
          <w:noProof/>
          <w:sz w:val="24"/>
          <w:lang w:eastAsia="en-GB"/>
        </w:rPr>
        <w:pict>
          <v:roundrect id="_x0000_s1039" style="position:absolute;left:0;text-align:left;margin-left:-14.2pt;margin-top:17pt;width:9.6pt;height:9pt;z-index:251655680" arcsize="10923f" fillcolor="#f60" stroked="f"/>
        </w:pict>
      </w:r>
      <w:r w:rsidRPr="00887286">
        <w:rPr>
          <w:rFonts w:ascii="Calibri" w:hAnsi="Calibri"/>
          <w:noProof/>
          <w:sz w:val="24"/>
          <w:lang w:eastAsia="en-GB"/>
        </w:rPr>
        <w:pict>
          <v:shape id="_x0000_s1038" type="#_x0000_t120" style="position:absolute;left:0;text-align:left;margin-left:-14.2pt;margin-top:5.65pt;width:9.6pt;height:9pt;z-index:251654656" fillcolor="red" stroked="f"/>
        </w:pict>
      </w:r>
      <w:r w:rsidR="00870584" w:rsidRPr="00761E64">
        <w:rPr>
          <w:rFonts w:ascii="Calibri" w:hAnsi="Calibri"/>
          <w:sz w:val="24"/>
        </w:rPr>
        <w:t xml:space="preserve"> </w:t>
      </w:r>
      <w:proofErr w:type="gramStart"/>
      <w:r w:rsidR="00761E64" w:rsidRPr="00761E64">
        <w:rPr>
          <w:rFonts w:ascii="Calibri" w:hAnsi="Calibri"/>
          <w:b/>
          <w:sz w:val="24"/>
        </w:rPr>
        <w:t>m</w:t>
      </w:r>
      <w:proofErr w:type="gramEnd"/>
      <w:r w:rsidR="00870584" w:rsidRPr="00761E64">
        <w:rPr>
          <w:rFonts w:ascii="Calibri" w:hAnsi="Calibri"/>
          <w:b/>
          <w:sz w:val="24"/>
        </w:rPr>
        <w:tab/>
      </w:r>
      <w:r w:rsidR="00761E64" w:rsidRPr="00761E64">
        <w:rPr>
          <w:rFonts w:ascii="Calibri" w:hAnsi="Calibri"/>
          <w:b/>
          <w:sz w:val="24"/>
        </w:rPr>
        <w:t>A person present at a meeting may not provide an oral report or oral commentary about a meeting as it takes place without permission.</w:t>
      </w:r>
    </w:p>
    <w:p w:rsidR="00761E64" w:rsidRDefault="00761E64" w:rsidP="00F146A5">
      <w:pPr>
        <w:spacing w:after="0" w:line="240" w:lineRule="auto"/>
        <w:ind w:left="720" w:hanging="720"/>
        <w:rPr>
          <w:rFonts w:ascii="Calibri" w:hAnsi="Calibri"/>
          <w:b/>
        </w:rPr>
      </w:pPr>
    </w:p>
    <w:p w:rsidR="001B62F8" w:rsidRPr="001B62F8" w:rsidRDefault="00887286" w:rsidP="00F146A5">
      <w:pPr>
        <w:spacing w:after="0" w:line="240" w:lineRule="auto"/>
        <w:ind w:left="720" w:hanging="720"/>
        <w:rPr>
          <w:rFonts w:ascii="Calibri" w:hAnsi="Calibri"/>
          <w:sz w:val="24"/>
          <w:szCs w:val="24"/>
        </w:rPr>
      </w:pPr>
      <w:r>
        <w:rPr>
          <w:rFonts w:ascii="Calibri" w:hAnsi="Calibri"/>
          <w:noProof/>
          <w:sz w:val="24"/>
          <w:szCs w:val="24"/>
          <w:lang w:eastAsia="en-GB"/>
        </w:rPr>
        <w:pict>
          <v:roundrect id="_x0000_s1057" style="position:absolute;left:0;text-align:left;margin-left:-14.2pt;margin-top:17.75pt;width:9.6pt;height:9pt;z-index:251674112" arcsize="10923f" fillcolor="#f60" stroked="f"/>
        </w:pict>
      </w:r>
      <w:r w:rsidRPr="00887286">
        <w:rPr>
          <w:rFonts w:ascii="Calibri" w:hAnsi="Calibri"/>
          <w:b/>
          <w:noProof/>
          <w:sz w:val="24"/>
          <w:szCs w:val="24"/>
          <w:lang w:eastAsia="en-GB"/>
        </w:rPr>
        <w:pict>
          <v:shape id="_x0000_s1056" type="#_x0000_t120" style="position:absolute;left:0;text-align:left;margin-left:-14.2pt;margin-top:4.9pt;width:9.6pt;height:9pt;z-index:251673088" fillcolor="red" stroked="f"/>
        </w:pict>
      </w:r>
      <w:proofErr w:type="gramStart"/>
      <w:r w:rsidR="00761E64">
        <w:rPr>
          <w:rFonts w:ascii="Calibri" w:hAnsi="Calibri"/>
          <w:b/>
          <w:sz w:val="24"/>
          <w:szCs w:val="24"/>
        </w:rPr>
        <w:t>n</w:t>
      </w:r>
      <w:proofErr w:type="gramEnd"/>
      <w:r w:rsidR="00761E64">
        <w:rPr>
          <w:rFonts w:ascii="Calibri" w:hAnsi="Calibri"/>
          <w:b/>
          <w:sz w:val="24"/>
          <w:szCs w:val="24"/>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887286" w:rsidP="00870584">
      <w:pPr>
        <w:spacing w:after="0" w:line="240" w:lineRule="auto"/>
        <w:ind w:left="720" w:hanging="720"/>
        <w:jc w:val="both"/>
        <w:rPr>
          <w:rFonts w:ascii="Calibri" w:hAnsi="Calibri"/>
          <w:b/>
          <w:sz w:val="24"/>
          <w:szCs w:val="24"/>
        </w:rPr>
      </w:pPr>
      <w:r w:rsidRPr="00887286">
        <w:rPr>
          <w:rFonts w:ascii="Calibri" w:hAnsi="Calibri"/>
          <w:b/>
          <w:noProof/>
          <w:lang w:eastAsia="en-GB"/>
        </w:rPr>
        <w:pict>
          <v:shape id="_x0000_s1040" type="#_x0000_t120" style="position:absolute;left:0;text-align:left;margin-left:-14.2pt;margin-top:5.65pt;width:9.6pt;height:9pt;z-index:251656704" fillcolor="red" stroked="f"/>
        </w:pict>
      </w:r>
      <w:r w:rsidR="001B4912">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w:t>
      </w:r>
      <w:r w:rsidR="00C35370">
        <w:rPr>
          <w:rFonts w:ascii="Calibri" w:hAnsi="Calibri"/>
          <w:b/>
          <w:sz w:val="24"/>
          <w:szCs w:val="24"/>
        </w:rPr>
        <w:t>ice-Chairman of the Council</w:t>
      </w:r>
      <w:r w:rsidR="001B4912">
        <w:rPr>
          <w:rFonts w:ascii="Calibri" w:hAnsi="Calibri"/>
          <w:b/>
          <w:sz w:val="24"/>
          <w:szCs w:val="24"/>
        </w:rPr>
        <w:t xml:space="preserve"> (if there is one)</w:t>
      </w:r>
      <w:r w:rsidR="00C35370">
        <w:rPr>
          <w:rFonts w:ascii="Calibri" w:hAnsi="Calibri"/>
          <w:b/>
          <w:sz w:val="24"/>
          <w:szCs w:val="24"/>
        </w:rPr>
        <w:t>.</w:t>
      </w:r>
    </w:p>
    <w:p w:rsidR="001B62F8" w:rsidRPr="001B62F8" w:rsidRDefault="001B62F8" w:rsidP="001B62F8">
      <w:pPr>
        <w:spacing w:after="0" w:line="240" w:lineRule="auto"/>
        <w:rPr>
          <w:rFonts w:ascii="Calibri" w:hAnsi="Calibri"/>
          <w:sz w:val="24"/>
          <w:szCs w:val="24"/>
        </w:rPr>
      </w:pPr>
    </w:p>
    <w:p w:rsidR="001B62F8" w:rsidRDefault="00887286" w:rsidP="00870584">
      <w:pPr>
        <w:spacing w:after="0" w:line="240" w:lineRule="auto"/>
        <w:ind w:left="720" w:hanging="720"/>
        <w:jc w:val="both"/>
        <w:rPr>
          <w:rFonts w:ascii="Calibri" w:hAnsi="Calibri"/>
          <w:b/>
          <w:sz w:val="24"/>
          <w:szCs w:val="24"/>
        </w:rPr>
      </w:pPr>
      <w:r w:rsidRPr="00887286">
        <w:rPr>
          <w:rFonts w:ascii="Calibri" w:hAnsi="Calibri"/>
          <w:b/>
          <w:noProof/>
          <w:lang w:eastAsia="en-GB"/>
        </w:rPr>
        <w:pict>
          <v:shape id="_x0000_s1041" type="#_x0000_t120" style="position:absolute;left:0;text-align:left;margin-left:-14.2pt;margin-top:5.65pt;width:9.6pt;height:9pt;z-index:251657728" fillcolor="red" stroked="f"/>
        </w:pict>
      </w:r>
      <w:proofErr w:type="gramStart"/>
      <w:r w:rsidR="001B4912">
        <w:rPr>
          <w:rFonts w:ascii="Calibri" w:hAnsi="Calibri"/>
          <w:b/>
          <w:sz w:val="24"/>
          <w:szCs w:val="24"/>
        </w:rPr>
        <w:t>p</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w:t>
      </w:r>
      <w:r w:rsidR="001B4912">
        <w:rPr>
          <w:rFonts w:ascii="Calibri" w:hAnsi="Calibri"/>
          <w:b/>
          <w:sz w:val="24"/>
          <w:szCs w:val="24"/>
        </w:rPr>
        <w:t xml:space="preserve"> of the Council (if there is one)</w:t>
      </w:r>
      <w:r w:rsidR="001B62F8" w:rsidRPr="00870584">
        <w:rPr>
          <w:rFonts w:ascii="Calibri" w:hAnsi="Calibri"/>
          <w:b/>
          <w:sz w:val="24"/>
          <w:szCs w:val="24"/>
        </w:rPr>
        <w:t>,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C35370" w:rsidRDefault="00887286" w:rsidP="00C35370">
      <w:pPr>
        <w:spacing w:after="0" w:line="240" w:lineRule="auto"/>
        <w:ind w:left="720" w:hanging="720"/>
        <w:jc w:val="both"/>
        <w:rPr>
          <w:rFonts w:ascii="Calibri" w:hAnsi="Calibri"/>
          <w:b/>
        </w:rPr>
      </w:pPr>
      <w:r w:rsidRPr="00887286">
        <w:rPr>
          <w:rFonts w:ascii="Calibri" w:hAnsi="Calibri"/>
          <w:b/>
          <w:noProof/>
          <w:sz w:val="24"/>
          <w:lang w:eastAsia="en-GB"/>
        </w:rPr>
        <w:pict>
          <v:roundrect id="_x0000_s1043" style="position:absolute;left:0;text-align:left;margin-left:-14.2pt;margin-top:17pt;width:9.6pt;height:9pt;z-index:251659776" arcsize="10923f" fillcolor="#f60" stroked="f"/>
        </w:pict>
      </w:r>
      <w:r w:rsidRPr="00887286">
        <w:rPr>
          <w:rFonts w:ascii="Calibri" w:hAnsi="Calibri"/>
          <w:noProof/>
          <w:sz w:val="24"/>
          <w:lang w:eastAsia="en-GB"/>
        </w:rPr>
        <w:pict>
          <v:shape id="_x0000_s1042" type="#_x0000_t120" style="position:absolute;left:0;text-align:left;margin-left:-14.2pt;margin-top:5.65pt;width:9.6pt;height:9pt;z-index:251658752" fillcolor="red" stroked="f"/>
        </w:pict>
      </w:r>
      <w:proofErr w:type="gramStart"/>
      <w:r w:rsidR="001B4912" w:rsidRPr="001B4912">
        <w:rPr>
          <w:rFonts w:ascii="Calibri" w:hAnsi="Calibri"/>
          <w:b/>
          <w:sz w:val="24"/>
        </w:rPr>
        <w:t>q</w:t>
      </w:r>
      <w:proofErr w:type="gramEnd"/>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887286" w:rsidP="00C35370">
      <w:pPr>
        <w:spacing w:after="0" w:line="240" w:lineRule="auto"/>
        <w:ind w:left="720" w:hanging="720"/>
        <w:jc w:val="both"/>
        <w:rPr>
          <w:rFonts w:ascii="Calibri" w:hAnsi="Calibri"/>
          <w:b/>
        </w:rPr>
      </w:pPr>
      <w:r>
        <w:rPr>
          <w:rFonts w:ascii="Calibri" w:hAnsi="Calibri"/>
          <w:b/>
          <w:noProof/>
          <w:lang w:eastAsia="en-GB"/>
        </w:rPr>
        <w:pict>
          <v:shape id="_x0000_s1044" type="#_x0000_t6" style="position:absolute;left:0;text-align:left;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887286" w:rsidP="00870584">
      <w:pPr>
        <w:spacing w:after="0" w:line="240" w:lineRule="auto"/>
        <w:ind w:left="720" w:hanging="720"/>
        <w:jc w:val="both"/>
        <w:rPr>
          <w:rFonts w:ascii="Calibri" w:hAnsi="Calibri"/>
          <w:b/>
          <w:sz w:val="24"/>
          <w:szCs w:val="24"/>
        </w:rPr>
      </w:pPr>
      <w:r w:rsidRPr="00887286">
        <w:rPr>
          <w:rFonts w:ascii="Calibri" w:hAnsi="Calibri"/>
          <w:b/>
          <w:noProof/>
          <w:lang w:eastAsia="en-GB"/>
        </w:rPr>
        <w:pict>
          <v:shape id="_x0000_s1047" type="#_x0000_t6" style="position:absolute;left:0;text-align:left;margin-left:-14.2pt;margin-top:29.3pt;width:9.6pt;height:9pt;z-index:251663872" fillcolor="#00b050" stroked="f"/>
        </w:pict>
      </w:r>
      <w:r w:rsidRPr="00887286">
        <w:rPr>
          <w:rFonts w:ascii="Calibri" w:hAnsi="Calibri"/>
          <w:b/>
          <w:noProof/>
          <w:lang w:eastAsia="en-GB"/>
        </w:rPr>
        <w:pict>
          <v:roundrect id="_x0000_s1046" style="position:absolute;left:0;text-align:left;margin-left:-14.2pt;margin-top:17pt;width:9.6pt;height:9pt;z-index:251662848" arcsize="10923f" fillcolor="#f60" stroked="f"/>
        </w:pict>
      </w:r>
      <w:r w:rsidRPr="00887286">
        <w:rPr>
          <w:rFonts w:ascii="Calibri" w:hAnsi="Calibri"/>
          <w:noProof/>
          <w:lang w:eastAsia="en-GB"/>
        </w:rPr>
        <w:pict>
          <v:shape id="_x0000_s1045" type="#_x0000_t120" style="position:absolute;left:0;text-align:left;margin-left:-14.2pt;margin-top:5.65pt;width:9.6pt;height:9pt;z-index:251661824" fillcolor="red" stroked="f"/>
        </w:pict>
      </w:r>
      <w:r w:rsidR="00927D92">
        <w:rPr>
          <w:rFonts w:ascii="Calibri" w:hAnsi="Calibri"/>
          <w:b/>
          <w:sz w:val="24"/>
        </w:rPr>
        <w:t>r</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870584" w:rsidRDefault="00C43DCA" w:rsidP="00870584">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r w:rsidR="001B0066">
        <w:rPr>
          <w:rFonts w:ascii="Calibri" w:hAnsi="Calibri"/>
          <w:sz w:val="24"/>
          <w:szCs w:val="24"/>
        </w:rPr>
        <w:t xml:space="preserve"> Any councillor may propose a vote by secret ballot on any issue, without written notice.</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C43DCA" w:rsidP="001B62F8">
      <w:pPr>
        <w:spacing w:after="0" w:line="240" w:lineRule="auto"/>
        <w:rPr>
          <w:rFonts w:ascii="Calibri" w:hAnsi="Calibri"/>
          <w:sz w:val="24"/>
          <w:szCs w:val="24"/>
        </w:rPr>
      </w:pPr>
      <w:proofErr w:type="gramStart"/>
      <w:r>
        <w:rPr>
          <w:rFonts w:ascii="Calibri" w:hAnsi="Calibri"/>
          <w:sz w:val="24"/>
          <w:szCs w:val="24"/>
        </w:rPr>
        <w:t>t</w:t>
      </w:r>
      <w:proofErr w:type="gramEnd"/>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proofErr w:type="gramStart"/>
      <w:r w:rsidR="001B62F8" w:rsidRPr="001B62F8">
        <w:rPr>
          <w:rFonts w:ascii="Calibri" w:hAnsi="Calibri"/>
          <w:sz w:val="24"/>
          <w:szCs w:val="24"/>
        </w:rPr>
        <w:t>i</w:t>
      </w:r>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C43DCA" w:rsidRDefault="00870584" w:rsidP="00C43DCA">
      <w:pPr>
        <w:spacing w:after="0" w:line="240" w:lineRule="auto"/>
        <w:ind w:left="709" w:hanging="1418"/>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r>
      <w:proofErr w:type="gramStart"/>
      <w:r w:rsidR="00C43DCA">
        <w:rPr>
          <w:rFonts w:ascii="Calibri" w:hAnsi="Calibri"/>
          <w:sz w:val="24"/>
          <w:szCs w:val="24"/>
        </w:rPr>
        <w:t>the</w:t>
      </w:r>
      <w:proofErr w:type="gramEnd"/>
      <w:r w:rsidR="00C43DCA">
        <w:rPr>
          <w:rFonts w:ascii="Calibri" w:hAnsi="Calibri"/>
          <w:sz w:val="24"/>
          <w:szCs w:val="24"/>
        </w:rPr>
        <w:t xml:space="preserve"> grant of dispensations (if any) to councillors and non-councillors with voting </w:t>
      </w:r>
    </w:p>
    <w:p w:rsidR="00C43DCA" w:rsidRDefault="00C43DCA" w:rsidP="00C43DCA">
      <w:pPr>
        <w:spacing w:after="0" w:line="240" w:lineRule="auto"/>
        <w:ind w:left="1429" w:firstLine="11"/>
        <w:rPr>
          <w:rFonts w:ascii="Calibri" w:hAnsi="Calibri"/>
          <w:sz w:val="24"/>
          <w:szCs w:val="24"/>
        </w:rPr>
      </w:pPr>
      <w:proofErr w:type="gramStart"/>
      <w:r>
        <w:rPr>
          <w:rFonts w:ascii="Calibri" w:hAnsi="Calibri"/>
          <w:sz w:val="24"/>
          <w:szCs w:val="24"/>
        </w:rPr>
        <w:t>rights</w:t>
      </w:r>
      <w:proofErr w:type="gramEnd"/>
      <w:r>
        <w:rPr>
          <w:rFonts w:ascii="Calibri" w:hAnsi="Calibri"/>
          <w:sz w:val="24"/>
          <w:szCs w:val="24"/>
        </w:rPr>
        <w:t>;</w:t>
      </w:r>
    </w:p>
    <w:p w:rsidR="001B62F8" w:rsidRPr="001B62F8" w:rsidRDefault="00C43DCA" w:rsidP="00C43DCA">
      <w:pPr>
        <w:spacing w:after="0" w:line="240" w:lineRule="auto"/>
        <w:ind w:firstLine="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1B62F8" w:rsidRPr="001B62F8">
        <w:rPr>
          <w:rFonts w:ascii="Calibri" w:hAnsi="Calibri"/>
          <w:sz w:val="24"/>
          <w:szCs w:val="24"/>
        </w:rPr>
        <w:t xml:space="preserve">whether a councillor or non-councillor with voting rights left the meeting when </w:t>
      </w:r>
      <w:r w:rsidR="00870584">
        <w:rPr>
          <w:rFonts w:ascii="Calibri" w:hAnsi="Calibri"/>
          <w:sz w:val="24"/>
          <w:szCs w:val="24"/>
        </w:rPr>
        <w:tab/>
      </w:r>
      <w:r w:rsidR="00870584">
        <w:rPr>
          <w:rFonts w:ascii="Calibri" w:hAnsi="Calibri"/>
          <w:sz w:val="24"/>
          <w:szCs w:val="24"/>
        </w:rPr>
        <w:tab/>
      </w:r>
      <w:r w:rsidR="00870584">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if</w:t>
      </w:r>
      <w:proofErr w:type="gramEnd"/>
      <w:r w:rsidR="001B62F8" w:rsidRPr="001B62F8">
        <w:rPr>
          <w:rFonts w:ascii="Calibri" w:hAnsi="Calibri"/>
          <w:sz w:val="24"/>
          <w:szCs w:val="24"/>
        </w:rPr>
        <w:t xml:space="preserve">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887286" w:rsidP="00870584">
      <w:pPr>
        <w:spacing w:after="0" w:line="240" w:lineRule="auto"/>
        <w:ind w:left="720" w:hanging="720"/>
        <w:jc w:val="both"/>
        <w:rPr>
          <w:rFonts w:ascii="Calibri" w:hAnsi="Calibri"/>
          <w:sz w:val="24"/>
          <w:szCs w:val="24"/>
        </w:rPr>
      </w:pPr>
      <w:r w:rsidRPr="00887286">
        <w:rPr>
          <w:rFonts w:ascii="Calibri" w:hAnsi="Calibri"/>
          <w:b/>
          <w:noProof/>
          <w:lang w:eastAsia="en-GB"/>
        </w:rPr>
        <w:pict>
          <v:shape id="_x0000_s1050" type="#_x0000_t6" style="position:absolute;left:0;text-align:left;margin-left:-14.2pt;margin-top:29.3pt;width:9.6pt;height:9pt;z-index:251666944" fillcolor="#00b050" stroked="f"/>
        </w:pict>
      </w:r>
      <w:r w:rsidRPr="00887286">
        <w:rPr>
          <w:rFonts w:ascii="Calibri" w:hAnsi="Calibri"/>
          <w:b/>
          <w:noProof/>
          <w:lang w:eastAsia="en-GB"/>
        </w:rPr>
        <w:pict>
          <v:roundrect id="_x0000_s1049" style="position:absolute;left:0;text-align:left;margin-left:-14.2pt;margin-top:17pt;width:9.6pt;height:9pt;z-index:251665920" arcsize="10923f" fillcolor="#f60" stroked="f"/>
        </w:pict>
      </w:r>
      <w:r w:rsidRPr="00887286">
        <w:rPr>
          <w:rFonts w:ascii="Calibri" w:hAnsi="Calibri"/>
          <w:noProof/>
          <w:lang w:eastAsia="en-GB"/>
        </w:rPr>
        <w:pict>
          <v:shape id="_x0000_s1048" type="#_x0000_t120" style="position:absolute;left:0;text-align:left;margin-left:-14.2pt;margin-top:5.65pt;width:9.6pt;height:9pt;z-index:251664896" fillcolor="red" stroked="f"/>
        </w:pict>
      </w:r>
      <w:proofErr w:type="gramStart"/>
      <w:r w:rsidR="00C43DCA">
        <w:rPr>
          <w:rFonts w:ascii="Calibri" w:hAnsi="Calibri"/>
          <w:b/>
        </w:rPr>
        <w:t>u</w:t>
      </w:r>
      <w:proofErr w:type="gramEnd"/>
      <w:r w:rsidR="00870584" w:rsidRPr="00180970">
        <w:rPr>
          <w:rFonts w:ascii="Calibri" w:hAnsi="Calibri"/>
          <w:b/>
        </w:rPr>
        <w:tab/>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57502C" w:rsidRPr="00FA7DAF" w:rsidRDefault="00887286" w:rsidP="00FA7DAF">
      <w:pPr>
        <w:spacing w:after="0" w:line="240" w:lineRule="auto"/>
        <w:ind w:left="720" w:hanging="720"/>
        <w:jc w:val="both"/>
        <w:rPr>
          <w:rFonts w:ascii="Calibri" w:hAnsi="Calibri"/>
          <w:b/>
          <w:sz w:val="24"/>
          <w:szCs w:val="24"/>
        </w:rPr>
      </w:pPr>
      <w:r w:rsidRPr="00887286">
        <w:rPr>
          <w:rFonts w:ascii="Calibri" w:hAnsi="Calibri"/>
          <w:b/>
          <w:noProof/>
          <w:lang w:eastAsia="en-GB"/>
        </w:rPr>
        <w:pict>
          <v:shape id="_x0000_s1051" type="#_x0000_t120" style="position:absolute;left:0;text-align:left;margin-left:-14.2pt;margin-top:5.65pt;width:9.6pt;height:9pt;z-index:251667968" fillcolor="red" stroked="f"/>
        </w:pict>
      </w:r>
      <w:r w:rsidR="00C35370">
        <w:rPr>
          <w:rFonts w:ascii="Calibri" w:hAnsi="Calibri"/>
          <w:b/>
          <w:sz w:val="24"/>
          <w:szCs w:val="24"/>
        </w:rPr>
        <w:t>s</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p>
    <w:p w:rsidR="0057502C" w:rsidRDefault="00887286" w:rsidP="0057502C">
      <w:pPr>
        <w:spacing w:after="0" w:line="240" w:lineRule="auto"/>
        <w:ind w:left="720" w:hanging="720"/>
        <w:jc w:val="both"/>
        <w:rPr>
          <w:rFonts w:ascii="Calibri" w:hAnsi="Calibri"/>
          <w:sz w:val="24"/>
          <w:szCs w:val="24"/>
        </w:rPr>
      </w:pPr>
      <w:r w:rsidRPr="00887286">
        <w:rPr>
          <w:rFonts w:ascii="Calibri" w:hAnsi="Calibri"/>
          <w:b/>
          <w:noProof/>
          <w:lang w:eastAsia="en-GB"/>
        </w:rPr>
        <w:pict>
          <v:shape id="_x0000_s1054" type="#_x0000_t6" style="position:absolute;left:0;text-align:left;margin-left:-14.2pt;margin-top:29.3pt;width:9.6pt;height:9pt;z-index:251671040" fillcolor="#00b050" stroked="f"/>
        </w:pict>
      </w:r>
      <w:r w:rsidRPr="00887286">
        <w:rPr>
          <w:rFonts w:ascii="Calibri" w:hAnsi="Calibri"/>
          <w:b/>
          <w:noProof/>
          <w:lang w:eastAsia="en-GB"/>
        </w:rPr>
        <w:pict>
          <v:roundrect id="_x0000_s1053" style="position:absolute;left:0;text-align:left;margin-left:-14.2pt;margin-top:17pt;width:9.6pt;height:9pt;z-index:251670016" arcsize="10923f" fillcolor="#f60" stroked="f"/>
        </w:pict>
      </w:r>
      <w:r w:rsidRPr="00887286">
        <w:rPr>
          <w:rFonts w:ascii="Calibri" w:hAnsi="Calibri"/>
          <w:noProof/>
          <w:lang w:eastAsia="en-GB"/>
        </w:rPr>
        <w:pict>
          <v:shape id="_x0000_s1052" type="#_x0000_t120" style="position:absolute;left:0;text-align:left;margin-left:-14.2pt;margin-top:5.65pt;width:9.6pt;height:9pt;z-index:251668992" fillcolor="red" stroked="f"/>
        </w:pict>
      </w:r>
      <w:proofErr w:type="gramStart"/>
      <w:r w:rsidR="00C35370">
        <w:rPr>
          <w:rFonts w:ascii="Calibri" w:hAnsi="Calibri"/>
          <w:b/>
        </w:rPr>
        <w:t>t</w:t>
      </w:r>
      <w:proofErr w:type="gramEnd"/>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C35370" w:rsidP="0057502C">
      <w:pPr>
        <w:spacing w:after="0" w:line="240" w:lineRule="auto"/>
        <w:ind w:left="720" w:hanging="720"/>
        <w:jc w:val="both"/>
        <w:rPr>
          <w:rFonts w:ascii="Calibri" w:hAnsi="Calibri"/>
          <w:sz w:val="24"/>
          <w:szCs w:val="24"/>
        </w:rPr>
      </w:pPr>
      <w:proofErr w:type="gramStart"/>
      <w:r>
        <w:rPr>
          <w:rFonts w:ascii="Calibri" w:hAnsi="Calibri"/>
          <w:sz w:val="24"/>
          <w:szCs w:val="24"/>
        </w:rPr>
        <w:t>u</w:t>
      </w:r>
      <w:proofErr w:type="gramEnd"/>
      <w:r w:rsidR="001B62F8" w:rsidRPr="001B62F8">
        <w:rPr>
          <w:rFonts w:ascii="Calibri" w:hAnsi="Calibri"/>
          <w:sz w:val="24"/>
          <w:szCs w:val="24"/>
        </w:rPr>
        <w:tab/>
        <w:t>A meeting sh</w:t>
      </w:r>
      <w:r w:rsidR="00FA7DAF">
        <w:rPr>
          <w:rFonts w:ascii="Calibri" w:hAnsi="Calibri"/>
          <w:sz w:val="24"/>
          <w:szCs w:val="24"/>
        </w:rPr>
        <w:t xml:space="preserve">all not exceed a period of 2 </w:t>
      </w:r>
      <w:r w:rsidR="001B62F8" w:rsidRPr="001B62F8">
        <w:rPr>
          <w:rFonts w:ascii="Calibri" w:hAnsi="Calibri"/>
          <w:sz w:val="24"/>
          <w:szCs w:val="24"/>
        </w:rPr>
        <w:t>hours.</w:t>
      </w:r>
    </w:p>
    <w:p w:rsidR="009468D9" w:rsidRPr="009550C3" w:rsidRDefault="009468D9" w:rsidP="0057502C">
      <w:pPr>
        <w:spacing w:after="0" w:line="240" w:lineRule="auto"/>
        <w:ind w:left="720" w:hanging="720"/>
        <w:jc w:val="both"/>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 xml:space="preserve">Committees </w:t>
      </w:r>
    </w:p>
    <w:p w:rsidR="00563268" w:rsidRPr="00563268" w:rsidRDefault="00563268" w:rsidP="00563268">
      <w:pPr>
        <w:spacing w:after="0" w:line="240" w:lineRule="auto"/>
        <w:rPr>
          <w:rFonts w:ascii="Calibri" w:hAnsi="Calibri"/>
          <w:sz w:val="24"/>
          <w:szCs w:val="24"/>
        </w:rPr>
      </w:pPr>
    </w:p>
    <w:p w:rsidR="00B32AD2"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r>
      <w:r w:rsidR="00B32AD2">
        <w:rPr>
          <w:rFonts w:ascii="Calibri" w:hAnsi="Calibri"/>
          <w:b/>
          <w:sz w:val="24"/>
          <w:szCs w:val="24"/>
        </w:rPr>
        <w:t>Unless the Council determin</w:t>
      </w:r>
      <w:r w:rsidR="00056258">
        <w:rPr>
          <w:rFonts w:ascii="Calibri" w:hAnsi="Calibri"/>
          <w:b/>
          <w:sz w:val="24"/>
          <w:szCs w:val="24"/>
        </w:rPr>
        <w:t>e</w:t>
      </w:r>
      <w:r w:rsidR="00B32AD2">
        <w:rPr>
          <w:rFonts w:ascii="Calibri" w:hAnsi="Calibri"/>
          <w:b/>
          <w:sz w:val="24"/>
          <w:szCs w:val="24"/>
        </w:rPr>
        <w:t>s otherwise, a committee may appoint a sub-committee whose terms of reference and members shall be determined by the committee.</w:t>
      </w:r>
    </w:p>
    <w:p w:rsidR="00B32AD2" w:rsidRDefault="00B32AD2"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b</w:t>
      </w:r>
      <w:proofErr w:type="gramEnd"/>
      <w:r>
        <w:rPr>
          <w:rFonts w:ascii="Calibri" w:hAnsi="Calibri"/>
          <w:b/>
          <w:sz w:val="24"/>
          <w:szCs w:val="24"/>
        </w:rPr>
        <w:tab/>
      </w:r>
      <w:r w:rsidR="00FA7DAF">
        <w:rPr>
          <w:rFonts w:ascii="Calibri" w:hAnsi="Calibri"/>
          <w:b/>
          <w:sz w:val="24"/>
          <w:szCs w:val="24"/>
        </w:rPr>
        <w:t>T</w:t>
      </w:r>
      <w:r w:rsidR="00563268" w:rsidRPr="00563268">
        <w:rPr>
          <w:rFonts w:ascii="Calibri" w:hAnsi="Calibri"/>
          <w:b/>
          <w:sz w:val="24"/>
          <w:szCs w:val="24"/>
        </w:rPr>
        <w: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c</w:t>
      </w:r>
      <w:proofErr w:type="gramEnd"/>
      <w:r w:rsidR="00563268" w:rsidRPr="00563268">
        <w:rPr>
          <w:rFonts w:ascii="Calibri" w:hAnsi="Calibri"/>
          <w:b/>
          <w:sz w:val="24"/>
          <w:szCs w:val="24"/>
        </w:rPr>
        <w:tab/>
        <w:t>Unless the council determines otherwise, all the members of an advisory committee</w:t>
      </w:r>
      <w:r>
        <w:rPr>
          <w:rFonts w:ascii="Calibri" w:hAnsi="Calibri"/>
          <w:b/>
          <w:sz w:val="24"/>
          <w:szCs w:val="24"/>
        </w:rPr>
        <w:t xml:space="preserve"> and sub-committee of the advisory committee</w:t>
      </w:r>
      <w:r w:rsidR="00563268" w:rsidRPr="00563268">
        <w:rPr>
          <w:rFonts w:ascii="Calibri" w:hAnsi="Calibri"/>
          <w:b/>
          <w:sz w:val="24"/>
          <w:szCs w:val="24"/>
        </w:rPr>
        <w:t xml:space="preserv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B32AD2" w:rsidP="0056326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563268"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B32AD2">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subject to standing o</w:t>
      </w:r>
      <w:r w:rsidR="00FA7DAF">
        <w:rPr>
          <w:rFonts w:ascii="Calibri" w:hAnsi="Calibri"/>
          <w:sz w:val="24"/>
          <w:szCs w:val="24"/>
        </w:rPr>
        <w:t>rders 4(</w:t>
      </w:r>
      <w:r w:rsidR="00B32AD2">
        <w:rPr>
          <w:rFonts w:ascii="Calibri" w:hAnsi="Calibri"/>
          <w:sz w:val="24"/>
          <w:szCs w:val="24"/>
        </w:rPr>
        <w:t>b</w:t>
      </w:r>
      <w:r w:rsidR="00FA7DAF">
        <w:rPr>
          <w:rFonts w:ascii="Calibri" w:hAnsi="Calibri"/>
          <w:sz w:val="24"/>
          <w:szCs w:val="24"/>
        </w:rPr>
        <w:t>) and (</w:t>
      </w:r>
      <w:r w:rsidR="00B32AD2">
        <w:rPr>
          <w:rFonts w:ascii="Calibri" w:hAnsi="Calibri"/>
          <w:sz w:val="24"/>
          <w:szCs w:val="24"/>
        </w:rPr>
        <w:t>c</w:t>
      </w:r>
      <w:r w:rsidRPr="00563268">
        <w:rPr>
          <w:rFonts w:ascii="Calibri" w:hAnsi="Calibri"/>
          <w:sz w:val="24"/>
          <w:szCs w:val="24"/>
        </w:rPr>
        <w:t xml:space="preserve">)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B32AD2" w:rsidRDefault="00563268" w:rsidP="00B32AD2">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r>
      <w:r w:rsidR="00B32AD2">
        <w:rPr>
          <w:rFonts w:ascii="Calibri" w:hAnsi="Calibri"/>
          <w:sz w:val="24"/>
          <w:szCs w:val="24"/>
        </w:rPr>
        <w:t xml:space="preserve">may, subject to standing orders 4(b) and (c), appoint and determine the terms of </w:t>
      </w:r>
    </w:p>
    <w:p w:rsidR="00B32AD2" w:rsidRDefault="00B32AD2" w:rsidP="00B32AD2">
      <w:pPr>
        <w:spacing w:after="0" w:line="240" w:lineRule="auto"/>
        <w:ind w:left="720" w:firstLine="720"/>
        <w:rPr>
          <w:rFonts w:ascii="Calibri" w:hAnsi="Calibri"/>
          <w:sz w:val="24"/>
          <w:szCs w:val="24"/>
        </w:rPr>
      </w:pPr>
      <w:proofErr w:type="gramStart"/>
      <w:r>
        <w:rPr>
          <w:rFonts w:ascii="Calibri" w:hAnsi="Calibri"/>
          <w:sz w:val="24"/>
          <w:szCs w:val="24"/>
        </w:rPr>
        <w:t>office</w:t>
      </w:r>
      <w:proofErr w:type="gramEnd"/>
      <w:r>
        <w:rPr>
          <w:rFonts w:ascii="Calibri" w:hAnsi="Calibri"/>
          <w:sz w:val="24"/>
          <w:szCs w:val="24"/>
        </w:rPr>
        <w:t xml:space="preserve"> of the substitute members to a committee whose role is to replace the </w:t>
      </w:r>
    </w:p>
    <w:p w:rsidR="00B32AD2" w:rsidRDefault="00B32AD2" w:rsidP="00B32AD2">
      <w:pPr>
        <w:spacing w:after="0" w:line="240" w:lineRule="auto"/>
        <w:ind w:left="1440"/>
        <w:rPr>
          <w:rFonts w:ascii="Calibri" w:hAnsi="Calibri"/>
          <w:sz w:val="24"/>
          <w:szCs w:val="24"/>
        </w:rPr>
      </w:pPr>
      <w:r>
        <w:rPr>
          <w:rFonts w:ascii="Calibri" w:hAnsi="Calibri"/>
          <w:sz w:val="24"/>
          <w:szCs w:val="24"/>
        </w:rPr>
        <w:t>ordinary members at a meeting of a committee if the ordinary members of the committee confirm to the Proper Officer 3 days before the meeting that they are unable to attend.</w:t>
      </w:r>
    </w:p>
    <w:p w:rsidR="00563268" w:rsidRPr="00563268" w:rsidRDefault="00B32AD2" w:rsidP="00B32AD2">
      <w:pPr>
        <w:spacing w:after="0" w:line="240" w:lineRule="auto"/>
        <w:ind w:firstLine="720"/>
        <w:rPr>
          <w:rFonts w:ascii="Calibri" w:hAnsi="Calibri"/>
          <w:sz w:val="24"/>
          <w:szCs w:val="24"/>
        </w:rPr>
      </w:pPr>
      <w:r>
        <w:rPr>
          <w:rFonts w:ascii="Calibri" w:hAnsi="Calibri"/>
          <w:sz w:val="24"/>
          <w:szCs w:val="24"/>
        </w:rPr>
        <w:t>vi.</w:t>
      </w:r>
      <w:r>
        <w:rPr>
          <w:rFonts w:ascii="Calibri" w:hAnsi="Calibri"/>
          <w:sz w:val="24"/>
          <w:szCs w:val="24"/>
        </w:rPr>
        <w:tab/>
      </w:r>
      <w:proofErr w:type="gramStart"/>
      <w:r w:rsidR="00FA7DAF">
        <w:rPr>
          <w:rFonts w:ascii="Calibri" w:hAnsi="Calibri"/>
          <w:sz w:val="24"/>
          <w:szCs w:val="24"/>
        </w:rPr>
        <w:t>s</w:t>
      </w:r>
      <w:r w:rsidR="00563268" w:rsidRPr="00563268">
        <w:rPr>
          <w:rFonts w:ascii="Calibri" w:hAnsi="Calibri"/>
          <w:sz w:val="24"/>
          <w:szCs w:val="24"/>
        </w:rPr>
        <w:t>hall</w:t>
      </w:r>
      <w:proofErr w:type="gramEnd"/>
      <w:r w:rsidR="00563268" w:rsidRPr="00563268">
        <w:rPr>
          <w:rFonts w:ascii="Calibri" w:hAnsi="Calibri"/>
          <w:sz w:val="24"/>
          <w:szCs w:val="24"/>
        </w:rPr>
        <w:t xml:space="preserve">, after it has appointed the members of a standing committee, appoint the </w:t>
      </w:r>
      <w:r w:rsidR="00563268">
        <w:rPr>
          <w:rFonts w:ascii="Calibri" w:hAnsi="Calibri"/>
          <w:sz w:val="24"/>
          <w:szCs w:val="24"/>
        </w:rPr>
        <w:tab/>
      </w:r>
      <w:r w:rsidR="00563268">
        <w:rPr>
          <w:rFonts w:ascii="Calibri" w:hAnsi="Calibri"/>
          <w:sz w:val="24"/>
          <w:szCs w:val="24"/>
        </w:rPr>
        <w:tab/>
      </w:r>
      <w:r w:rsidR="00563268">
        <w:rPr>
          <w:rFonts w:ascii="Calibri" w:hAnsi="Calibri"/>
          <w:sz w:val="24"/>
          <w:szCs w:val="24"/>
        </w:rPr>
        <w:tab/>
      </w:r>
      <w:r w:rsidR="00563268"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i</w:t>
      </w:r>
      <w:r w:rsidR="00B32AD2">
        <w:rPr>
          <w:rFonts w:ascii="Calibri" w:hAnsi="Calibri"/>
          <w:sz w:val="24"/>
          <w:szCs w:val="24"/>
        </w:rPr>
        <w:t>x</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B32AD2" w:rsidRDefault="00563268" w:rsidP="00B32AD2">
      <w:pPr>
        <w:spacing w:after="0" w:line="240" w:lineRule="auto"/>
        <w:ind w:left="1440" w:hanging="720"/>
        <w:rPr>
          <w:rFonts w:ascii="Calibri" w:hAnsi="Calibri"/>
          <w:sz w:val="24"/>
          <w:szCs w:val="24"/>
        </w:rPr>
      </w:pPr>
      <w:r w:rsidRPr="00563268">
        <w:rPr>
          <w:rFonts w:ascii="Calibri" w:hAnsi="Calibri"/>
          <w:sz w:val="24"/>
          <w:szCs w:val="24"/>
        </w:rPr>
        <w:t>x.</w:t>
      </w:r>
      <w:r w:rsidRPr="00563268">
        <w:rPr>
          <w:rFonts w:ascii="Calibri" w:hAnsi="Calibri"/>
          <w:sz w:val="24"/>
          <w:szCs w:val="24"/>
        </w:rPr>
        <w:tab/>
      </w:r>
      <w:r w:rsidR="00B32AD2">
        <w:rPr>
          <w:rFonts w:ascii="Calibri" w:hAnsi="Calibri"/>
          <w:sz w:val="24"/>
          <w:szCs w:val="24"/>
        </w:rPr>
        <w:t>shall determine if the public and press are permitted to attend the meetings of a sub-committee and also the advance public notice requirements, if any, required for the meetings of a sub-committee;</w:t>
      </w:r>
    </w:p>
    <w:p w:rsidR="00B32AD2" w:rsidRDefault="00B32AD2" w:rsidP="00B32AD2">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r>
      <w:proofErr w:type="gramStart"/>
      <w:r>
        <w:rPr>
          <w:rFonts w:ascii="Calibri" w:hAnsi="Calibri"/>
          <w:sz w:val="24"/>
          <w:szCs w:val="24"/>
        </w:rPr>
        <w:t>shall</w:t>
      </w:r>
      <w:proofErr w:type="gramEnd"/>
      <w:r>
        <w:rPr>
          <w:rFonts w:ascii="Calibri" w:hAnsi="Calibri"/>
          <w:sz w:val="24"/>
          <w:szCs w:val="24"/>
        </w:rPr>
        <w:t xml:space="preserve"> determine if the public may participate at a meeting of a sub-committee that they are permitted to attend; and</w:t>
      </w:r>
    </w:p>
    <w:p w:rsidR="00DC0FF5" w:rsidRDefault="00B32AD2" w:rsidP="00B32AD2">
      <w:pPr>
        <w:spacing w:after="0" w:line="240" w:lineRule="auto"/>
        <w:ind w:firstLine="720"/>
        <w:rPr>
          <w:rFonts w:ascii="Calibri" w:hAnsi="Calibri"/>
          <w:sz w:val="24"/>
          <w:szCs w:val="24"/>
        </w:rPr>
      </w:pPr>
      <w:r>
        <w:rPr>
          <w:rFonts w:ascii="Calibri" w:hAnsi="Calibri"/>
          <w:sz w:val="24"/>
          <w:szCs w:val="24"/>
        </w:rPr>
        <w:t>xii.</w:t>
      </w:r>
      <w:r>
        <w:rPr>
          <w:rFonts w:ascii="Calibri" w:hAnsi="Calibri"/>
          <w:sz w:val="24"/>
          <w:szCs w:val="24"/>
        </w:rPr>
        <w:tab/>
      </w:r>
      <w:proofErr w:type="gramStart"/>
      <w:r w:rsidR="00DC0FF5">
        <w:rPr>
          <w:rFonts w:ascii="Calibri" w:hAnsi="Calibri"/>
          <w:sz w:val="24"/>
          <w:szCs w:val="24"/>
        </w:rPr>
        <w:t>may</w:t>
      </w:r>
      <w:proofErr w:type="gramEnd"/>
      <w:r w:rsidR="00DC0FF5">
        <w:rPr>
          <w:rFonts w:ascii="Calibri" w:hAnsi="Calibri"/>
          <w:sz w:val="24"/>
          <w:szCs w:val="24"/>
        </w:rPr>
        <w:t xml:space="preserve"> dissolve a committee</w:t>
      </w:r>
    </w:p>
    <w:p w:rsidR="007C2CF5" w:rsidRDefault="007C2CF5" w:rsidP="00DC0FF5">
      <w:pPr>
        <w:spacing w:after="0" w:line="240" w:lineRule="auto"/>
        <w:rPr>
          <w:rFonts w:ascii="Calibri" w:hAnsi="Calibri"/>
          <w:sz w:val="24"/>
          <w:szCs w:val="24"/>
        </w:rPr>
      </w:pPr>
    </w:p>
    <w:p w:rsidR="007C2CF5" w:rsidRDefault="009550C3" w:rsidP="007C2CF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7C2CF5">
        <w:rPr>
          <w:rFonts w:ascii="Calibri" w:hAnsi="Calibri"/>
          <w:sz w:val="24"/>
          <w:szCs w:val="24"/>
        </w:rPr>
        <w:tab/>
        <w:t>The Chairman of the Parish Council shall be a member of all committees and may attend and vote at any committee meeting.</w:t>
      </w:r>
    </w:p>
    <w:p w:rsidR="00563268" w:rsidRPr="009550C3" w:rsidRDefault="00563268" w:rsidP="00563268">
      <w:pPr>
        <w:spacing w:after="0" w:line="240" w:lineRule="auto"/>
        <w:rPr>
          <w:rFonts w:ascii="Calibri" w:hAnsi="Calibri"/>
          <w:sz w:val="44"/>
          <w:szCs w:val="4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t>d</w:t>
      </w:r>
      <w:proofErr w:type="gramEnd"/>
      <w:r>
        <w:rPr>
          <w:rFonts w:ascii="Calibri" w:hAnsi="Calibri"/>
          <w:b/>
          <w:sz w:val="24"/>
          <w:szCs w:val="24"/>
        </w:rPr>
        <w:tab/>
      </w:r>
      <w:r w:rsidR="00575417" w:rsidRPr="00575417">
        <w:rPr>
          <w:rFonts w:ascii="Calibri" w:hAnsi="Calibri"/>
          <w:b/>
          <w:sz w:val="24"/>
          <w:szCs w:val="24"/>
        </w:rPr>
        <w:t>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4F4BF2">
      <w:pPr>
        <w:spacing w:after="0" w:line="240" w:lineRule="auto"/>
        <w:ind w:left="720" w:hanging="720"/>
        <w:rPr>
          <w:rFonts w:ascii="Calibri" w:hAnsi="Calibri"/>
          <w:b/>
          <w:sz w:val="24"/>
          <w:szCs w:val="24"/>
        </w:rPr>
      </w:pPr>
      <w:proofErr w:type="gramStart"/>
      <w:r w:rsidRPr="00575417">
        <w:rPr>
          <w:rFonts w:ascii="Calibri" w:hAnsi="Calibri"/>
          <w:b/>
          <w:sz w:val="24"/>
          <w:szCs w:val="24"/>
        </w:rPr>
        <w:t>e</w:t>
      </w:r>
      <w:proofErr w:type="gramEnd"/>
      <w:r w:rsidRPr="00575417">
        <w:rPr>
          <w:rFonts w:ascii="Calibri" w:hAnsi="Calibri"/>
          <w:b/>
          <w:sz w:val="24"/>
          <w:szCs w:val="24"/>
        </w:rPr>
        <w:tab/>
        <w:t xml:space="preserve"> The first business conducted at the annual meeting of the council shall be the election of the Chairman and Vice-Chairman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lastRenderedPageBreak/>
        <w:t>h</w:t>
      </w:r>
      <w:proofErr w:type="gramEnd"/>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Default="004F4BF2" w:rsidP="00575417">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F4BF2" w:rsidRDefault="004F4BF2" w:rsidP="00575417">
      <w:pPr>
        <w:spacing w:after="0" w:line="240" w:lineRule="auto"/>
        <w:ind w:left="720" w:hanging="720"/>
        <w:rPr>
          <w:rFonts w:ascii="Calibri" w:hAnsi="Calibri"/>
          <w:b/>
          <w:sz w:val="24"/>
          <w:szCs w:val="24"/>
        </w:rPr>
      </w:pPr>
    </w:p>
    <w:p w:rsidR="00575417" w:rsidRPr="00575417" w:rsidRDefault="00B64D64" w:rsidP="0083204A">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4F4BF2">
        <w:rPr>
          <w:rFonts w:ascii="Calibri" w:hAnsi="Calibri"/>
          <w:sz w:val="24"/>
          <w:szCs w:val="24"/>
        </w:rPr>
        <w:tab/>
      </w:r>
      <w:r w:rsidR="00575417" w:rsidRPr="00575417">
        <w:rPr>
          <w:rFonts w:ascii="Calibri" w:hAnsi="Calibri"/>
          <w:sz w:val="24"/>
          <w:szCs w:val="24"/>
        </w:rPr>
        <w:t>Following the election of the Chairman of the Council and Vice-Chairman of the Council at the annual meeting of the council, the business of the annual meeting shall include:</w:t>
      </w:r>
    </w:p>
    <w:p w:rsidR="00575417" w:rsidRPr="00575417" w:rsidRDefault="00575417" w:rsidP="004F4BF2">
      <w:pPr>
        <w:spacing w:after="0" w:line="240" w:lineRule="auto"/>
        <w:ind w:left="1440" w:hanging="720"/>
        <w:rPr>
          <w:rFonts w:ascii="Calibri" w:hAnsi="Calibri"/>
          <w:b/>
          <w:sz w:val="24"/>
          <w:szCs w:val="24"/>
        </w:rPr>
      </w:pP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In an election year, delivery by the Chairman of the Council and councillors of their accepta</w:t>
      </w:r>
      <w:r w:rsidR="004F4BF2">
        <w:rPr>
          <w:rFonts w:ascii="Calibri" w:hAnsi="Calibri"/>
          <w:b/>
          <w:sz w:val="24"/>
          <w:szCs w:val="24"/>
        </w:rPr>
        <w:t>nce of office forms unless the C</w:t>
      </w:r>
      <w:r w:rsidRPr="00575417">
        <w:rPr>
          <w:rFonts w:ascii="Calibri" w:hAnsi="Calibri"/>
          <w:b/>
          <w:sz w:val="24"/>
          <w:szCs w:val="24"/>
        </w:rPr>
        <w:t>ouncil resolves for this to be done at a later date. In a year which is not an election year, delivery by the Chairman of the Council of his acceptance of office form unless the council resolves for this to be 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B64D64">
      <w:pPr>
        <w:spacing w:after="0" w:line="240" w:lineRule="auto"/>
        <w:ind w:left="1440" w:hanging="720"/>
        <w:rPr>
          <w:rFonts w:ascii="Calibri" w:hAnsi="Calibri"/>
          <w:sz w:val="24"/>
          <w:szCs w:val="24"/>
        </w:rPr>
      </w:pPr>
      <w:r w:rsidRPr="00575417">
        <w:rPr>
          <w:rFonts w:ascii="Calibri" w:hAnsi="Calibri"/>
          <w:sz w:val="24"/>
          <w:szCs w:val="24"/>
        </w:rPr>
        <w:t>iii.</w:t>
      </w:r>
      <w:r w:rsidRPr="00575417">
        <w:rPr>
          <w:rFonts w:ascii="Calibri" w:hAnsi="Calibri"/>
          <w:sz w:val="24"/>
          <w:szCs w:val="24"/>
        </w:rPr>
        <w:tab/>
        <w:t>Review of delegat</w:t>
      </w:r>
      <w:r w:rsidR="004F4BF2">
        <w:rPr>
          <w:rFonts w:ascii="Calibri" w:hAnsi="Calibri"/>
          <w:sz w:val="24"/>
          <w:szCs w:val="24"/>
        </w:rPr>
        <w:t>ion arrangements to committees</w:t>
      </w:r>
      <w:r w:rsidR="00B64D64">
        <w:rPr>
          <w:rFonts w:ascii="Calibri" w:hAnsi="Calibri"/>
          <w:sz w:val="24"/>
          <w:szCs w:val="24"/>
        </w:rPr>
        <w:t>, sub-committees, staff and 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i</w:t>
      </w:r>
      <w:r w:rsidRPr="00575417">
        <w:rPr>
          <w:rFonts w:ascii="Calibri" w:hAnsi="Calibri"/>
          <w:sz w:val="24"/>
          <w:szCs w:val="24"/>
        </w:rPr>
        <w:t>v.</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v</w:t>
      </w:r>
      <w:r w:rsidRPr="00575417">
        <w:rPr>
          <w:rFonts w:ascii="Calibri" w:hAnsi="Calibri"/>
          <w:sz w:val="24"/>
          <w:szCs w:val="24"/>
        </w:rPr>
        <w:t>.</w:t>
      </w:r>
      <w:r w:rsidRPr="00575417">
        <w:rPr>
          <w:rFonts w:ascii="Calibri" w:hAnsi="Calibri"/>
          <w:sz w:val="24"/>
          <w:szCs w:val="24"/>
        </w:rPr>
        <w:tab/>
        <w:t>Appointment of any new committees in accordance with standing order 4 above;</w:t>
      </w:r>
    </w:p>
    <w:p w:rsidR="00B64D64" w:rsidRDefault="00F7422F" w:rsidP="00F7422F">
      <w:pPr>
        <w:spacing w:after="0" w:line="240" w:lineRule="auto"/>
        <w:ind w:left="1440" w:hanging="720"/>
        <w:rPr>
          <w:rFonts w:ascii="Calibri" w:hAnsi="Calibri"/>
          <w:sz w:val="24"/>
          <w:szCs w:val="24"/>
        </w:rPr>
      </w:pPr>
      <w:r>
        <w:rPr>
          <w:rFonts w:ascii="Calibri" w:hAnsi="Calibri"/>
          <w:sz w:val="24"/>
          <w:szCs w:val="24"/>
        </w:rPr>
        <w:t>vi.</w:t>
      </w:r>
      <w:r>
        <w:rPr>
          <w:rFonts w:ascii="Calibri" w:hAnsi="Calibri"/>
          <w:sz w:val="24"/>
          <w:szCs w:val="24"/>
        </w:rPr>
        <w:tab/>
      </w:r>
      <w:r w:rsidR="00B64D64">
        <w:rPr>
          <w:rFonts w:ascii="Calibri" w:hAnsi="Calibri"/>
          <w:sz w:val="24"/>
          <w:szCs w:val="24"/>
        </w:rPr>
        <w:t>Review and adoption of appropriate standing orders and financial regulations;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w:t>
      </w:r>
      <w:r>
        <w:rPr>
          <w:rFonts w:ascii="Calibri" w:hAnsi="Calibri"/>
          <w:sz w:val="24"/>
          <w:szCs w:val="24"/>
        </w:rPr>
        <w:tab/>
        <w:t>Review of arrangements (including legal agreements) with other local authorities, not-for-profit bodies and businesses;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viii.</w:t>
      </w:r>
      <w:r>
        <w:rPr>
          <w:rFonts w:ascii="Calibri" w:hAnsi="Calibri"/>
          <w:sz w:val="24"/>
          <w:szCs w:val="24"/>
        </w:rPr>
        <w:tab/>
        <w:t>Review of representation or work with external bodies and arrangements for reporting back;</w:t>
      </w:r>
    </w:p>
    <w:p w:rsidR="00575417" w:rsidRDefault="00B64D64" w:rsidP="00F7422F">
      <w:pPr>
        <w:spacing w:after="0" w:line="240" w:lineRule="auto"/>
        <w:ind w:left="1440" w:hanging="720"/>
        <w:rPr>
          <w:rFonts w:ascii="Calibri" w:hAnsi="Calibri"/>
          <w:sz w:val="24"/>
          <w:szCs w:val="24"/>
        </w:rPr>
      </w:pPr>
      <w:proofErr w:type="gramStart"/>
      <w:r>
        <w:rPr>
          <w:rFonts w:ascii="Calibri" w:hAnsi="Calibri"/>
          <w:sz w:val="24"/>
          <w:szCs w:val="24"/>
        </w:rPr>
        <w:t>ix</w:t>
      </w:r>
      <w:proofErr w:type="gramEnd"/>
      <w:r>
        <w:rPr>
          <w:rFonts w:ascii="Calibri" w:hAnsi="Calibri"/>
          <w:sz w:val="24"/>
          <w:szCs w:val="24"/>
        </w:rPr>
        <w:t>.</w:t>
      </w:r>
      <w:r>
        <w:rPr>
          <w:rFonts w:ascii="Calibri" w:hAnsi="Calibri"/>
          <w:sz w:val="24"/>
          <w:szCs w:val="24"/>
        </w:rPr>
        <w:tab/>
      </w:r>
      <w:r w:rsidR="00575417" w:rsidRPr="00575417">
        <w:rPr>
          <w:rFonts w:ascii="Calibri" w:hAnsi="Calibri"/>
          <w:sz w:val="24"/>
          <w:szCs w:val="24"/>
        </w:rPr>
        <w:t>In an election year, to make arrangements with a view to the council becoming eligible to exercise the general power of competence in the future;</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w:t>
      </w:r>
      <w:r>
        <w:rPr>
          <w:rFonts w:ascii="Calibri" w:hAnsi="Calibri"/>
          <w:sz w:val="24"/>
          <w:szCs w:val="24"/>
        </w:rPr>
        <w:tab/>
        <w:t>Review of inventory of land and other assets including buildings and office equipment;</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t>Confirmation of arrangements for insurance cover in respect of all insurable risks;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w:t>
      </w:r>
      <w:r>
        <w:rPr>
          <w:rFonts w:ascii="Calibri" w:hAnsi="Calibri"/>
          <w:sz w:val="24"/>
          <w:szCs w:val="24"/>
        </w:rPr>
        <w:tab/>
        <w:t>Review of the Council’s and/or staff subscription to other bodies;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xiii.</w:t>
      </w:r>
      <w:r>
        <w:rPr>
          <w:rFonts w:ascii="Calibri" w:hAnsi="Calibri"/>
          <w:sz w:val="24"/>
          <w:szCs w:val="24"/>
        </w:rPr>
        <w:tab/>
        <w:t>Review of the Council’s policies, procedures and practices;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xiv.</w:t>
      </w:r>
      <w:r>
        <w:rPr>
          <w:rFonts w:ascii="Calibri" w:hAnsi="Calibri"/>
          <w:sz w:val="24"/>
          <w:szCs w:val="24"/>
        </w:rPr>
        <w:tab/>
        <w:t>Review of the Council’s expenditure incurred under s.137 of the Local Government Act 1972 or the General Power of Competence;</w:t>
      </w:r>
    </w:p>
    <w:p w:rsidR="00B64D64" w:rsidRPr="00575417" w:rsidRDefault="00B64D64" w:rsidP="00F7422F">
      <w:pPr>
        <w:spacing w:after="0" w:line="240" w:lineRule="auto"/>
        <w:ind w:left="1440" w:hanging="720"/>
        <w:rPr>
          <w:rFonts w:ascii="Calibri" w:hAnsi="Calibri"/>
          <w:sz w:val="24"/>
          <w:szCs w:val="24"/>
        </w:rPr>
      </w:pPr>
      <w:r>
        <w:rPr>
          <w:rFonts w:ascii="Calibri" w:hAnsi="Calibri"/>
          <w:sz w:val="24"/>
          <w:szCs w:val="24"/>
        </w:rPr>
        <w:t>xv.</w:t>
      </w:r>
      <w:r>
        <w:rPr>
          <w:rFonts w:ascii="Calibri" w:hAnsi="Calibri"/>
          <w:sz w:val="24"/>
          <w:szCs w:val="24"/>
        </w:rPr>
        <w:tab/>
        <w:t>Determining the time and place of ordinary meetings of the Council up to and including the next annual meeting of the Council.</w:t>
      </w:r>
    </w:p>
    <w:p w:rsidR="004F4BF2" w:rsidRDefault="00575417" w:rsidP="00575417">
      <w:pPr>
        <w:spacing w:after="0" w:line="240" w:lineRule="auto"/>
        <w:rPr>
          <w:rFonts w:ascii="Calibri" w:hAnsi="Calibri"/>
        </w:rPr>
      </w:pPr>
      <w:r>
        <w:rPr>
          <w:rFonts w:ascii="Calibri" w:hAnsi="Calibri"/>
          <w:sz w:val="24"/>
          <w:szCs w:val="24"/>
        </w:rPr>
        <w:tab/>
      </w:r>
    </w:p>
    <w:p w:rsidR="004F4BF2" w:rsidRDefault="0083204A" w:rsidP="00575417">
      <w:pPr>
        <w:spacing w:after="0" w:line="240" w:lineRule="auto"/>
        <w:rPr>
          <w:rFonts w:ascii="Calibri" w:hAnsi="Calibri"/>
        </w:rPr>
      </w:pPr>
      <w:proofErr w:type="gramStart"/>
      <w:r>
        <w:rPr>
          <w:rFonts w:ascii="Calibri" w:hAnsi="Calibri"/>
        </w:rPr>
        <w:t>k</w:t>
      </w:r>
      <w:proofErr w:type="gramEnd"/>
      <w:r w:rsidR="004F4BF2">
        <w:rPr>
          <w:rFonts w:ascii="Calibri" w:hAnsi="Calibri"/>
        </w:rPr>
        <w:tab/>
      </w:r>
      <w:r w:rsidR="00F7422F">
        <w:rPr>
          <w:rFonts w:ascii="Calibri" w:hAnsi="Calibri"/>
        </w:rPr>
        <w:t>Financial regulations shall</w:t>
      </w:r>
      <w:r w:rsidR="004F4BF2">
        <w:rPr>
          <w:rFonts w:ascii="Calibri" w:hAnsi="Calibri"/>
        </w:rPr>
        <w:t xml:space="preserve"> be reviewed annually</w:t>
      </w:r>
      <w:r w:rsidR="00F7422F">
        <w:rPr>
          <w:rFonts w:ascii="Calibri" w:hAnsi="Calibri"/>
        </w:rPr>
        <w:t>.</w:t>
      </w:r>
    </w:p>
    <w:p w:rsidR="00A36B2C" w:rsidRDefault="00A36B2C" w:rsidP="00A36B2C">
      <w:pPr>
        <w:spacing w:after="0" w:line="240" w:lineRule="auto"/>
        <w:rPr>
          <w:rFonts w:ascii="Calibri" w:hAnsi="Calibri"/>
          <w:sz w:val="44"/>
          <w:szCs w:val="44"/>
        </w:rPr>
      </w:pPr>
    </w:p>
    <w:p w:rsidR="008C351D" w:rsidRPr="009550C3" w:rsidRDefault="008C351D" w:rsidP="00A36B2C">
      <w:pPr>
        <w:spacing w:after="0" w:line="240" w:lineRule="auto"/>
        <w:rPr>
          <w:rFonts w:ascii="Calibri" w:hAnsi="Calibri"/>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6.</w:t>
      </w:r>
      <w:r w:rsidR="00F7422F">
        <w:rPr>
          <w:rFonts w:ascii="Calibri" w:hAnsi="Calibri"/>
          <w:b/>
          <w:sz w:val="44"/>
          <w:szCs w:val="44"/>
        </w:rPr>
        <w:tab/>
        <w:t>Extraordinary meetings of the C</w:t>
      </w:r>
      <w:r w:rsidRPr="00A36B2C">
        <w:rPr>
          <w:rFonts w:ascii="Calibri" w:hAnsi="Calibri"/>
          <w:b/>
          <w:sz w:val="44"/>
          <w:szCs w:val="44"/>
        </w:rPr>
        <w:t xml:space="preserve">ouncil and </w:t>
      </w:r>
      <w:r>
        <w:rPr>
          <w:rFonts w:ascii="Calibri" w:hAnsi="Calibri"/>
          <w:b/>
          <w:sz w:val="44"/>
          <w:szCs w:val="44"/>
        </w:rPr>
        <w:tab/>
      </w:r>
      <w:r w:rsidRPr="00A36B2C">
        <w:rPr>
          <w:rFonts w:ascii="Calibri" w:hAnsi="Calibri"/>
          <w:b/>
          <w:sz w:val="44"/>
          <w:szCs w:val="44"/>
        </w:rPr>
        <w:t xml:space="preserve">committees </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The Chairman of the Council may convene a</w:t>
      </w:r>
      <w:r w:rsidR="00F7422F">
        <w:rPr>
          <w:rFonts w:ascii="Calibri" w:hAnsi="Calibri"/>
          <w:b/>
          <w:sz w:val="24"/>
          <w:szCs w:val="24"/>
        </w:rPr>
        <w:t>n extraordinary meeting of the C</w:t>
      </w:r>
      <w:r w:rsidRPr="00A36B2C">
        <w:rPr>
          <w:rFonts w:ascii="Calibri" w:hAnsi="Calibri"/>
          <w:b/>
          <w:sz w:val="24"/>
          <w:szCs w:val="24"/>
        </w:rPr>
        <w:t xml:space="preserve">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may convene an extraordinary meeting of the 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If the chairman of a committee does not or refuses to call an ex</w:t>
      </w:r>
      <w:r w:rsidR="00F7422F">
        <w:rPr>
          <w:rFonts w:ascii="Calibri" w:hAnsi="Calibri"/>
          <w:sz w:val="24"/>
          <w:szCs w:val="24"/>
        </w:rPr>
        <w:t>traordinary meeting within seven</w:t>
      </w:r>
      <w:r w:rsidRPr="00A36B2C">
        <w:rPr>
          <w:rFonts w:ascii="Calibri" w:hAnsi="Calibri"/>
          <w:sz w:val="24"/>
          <w:szCs w:val="24"/>
        </w:rPr>
        <w:t xml:space="preserve"> days of having bee</w:t>
      </w:r>
      <w:r w:rsidR="00F7422F">
        <w:rPr>
          <w:rFonts w:ascii="Calibri" w:hAnsi="Calibri"/>
          <w:sz w:val="24"/>
          <w:szCs w:val="24"/>
        </w:rPr>
        <w:t>n requested by to do so by two</w:t>
      </w:r>
      <w:r w:rsidRPr="00A36B2C">
        <w:rPr>
          <w:rFonts w:ascii="Calibri" w:hAnsi="Calibri"/>
          <w:sz w:val="24"/>
          <w:szCs w:val="24"/>
        </w:rPr>
        <w:t xml:space="preserve"> members of the committee </w:t>
      </w:r>
      <w:r w:rsidR="00F7422F">
        <w:rPr>
          <w:rFonts w:ascii="Calibri" w:hAnsi="Calibri"/>
          <w:sz w:val="24"/>
          <w:szCs w:val="24"/>
        </w:rPr>
        <w:t xml:space="preserve">any two </w:t>
      </w:r>
      <w:r w:rsidRPr="00A36B2C">
        <w:rPr>
          <w:rFonts w:ascii="Calibri" w:hAnsi="Calibri"/>
          <w:sz w:val="24"/>
          <w:szCs w:val="24"/>
        </w:rPr>
        <w:t>members of the committee may convene an extra</w:t>
      </w:r>
      <w:r w:rsidR="00F7422F">
        <w:rPr>
          <w:rFonts w:ascii="Calibri" w:hAnsi="Calibri"/>
          <w:sz w:val="24"/>
          <w:szCs w:val="24"/>
        </w:rPr>
        <w:t>ordinary meeting of a committee.</w:t>
      </w:r>
    </w:p>
    <w:p w:rsidR="00563268" w:rsidRPr="009550C3" w:rsidRDefault="00563268" w:rsidP="00A36B2C">
      <w:pPr>
        <w:spacing w:after="0" w:line="240" w:lineRule="auto"/>
        <w:ind w:left="720" w:hanging="720"/>
        <w:rPr>
          <w:rFonts w:ascii="Calibri" w:hAnsi="Calibri"/>
          <w:sz w:val="44"/>
          <w:szCs w:val="4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t>
      </w:r>
      <w:r w:rsidR="0083204A">
        <w:rPr>
          <w:rFonts w:ascii="Calibri" w:hAnsi="Calibri"/>
          <w:sz w:val="24"/>
          <w:szCs w:val="24"/>
        </w:rPr>
        <w:t>written notice by at least 4</w:t>
      </w:r>
      <w:r w:rsidRPr="004073BC">
        <w:rPr>
          <w:rFonts w:ascii="Calibri" w:hAnsi="Calibri"/>
          <w:sz w:val="24"/>
          <w:szCs w:val="24"/>
        </w:rPr>
        <w:t xml:space="preserve"> councillors to be given to the Proper Officer in accordance with standing order 9 below, or by a motion moved in pursuance of th</w:t>
      </w:r>
      <w:r w:rsidR="00F7422F">
        <w:rPr>
          <w:rFonts w:ascii="Calibri" w:hAnsi="Calibri"/>
          <w:sz w:val="24"/>
          <w:szCs w:val="24"/>
        </w:rPr>
        <w:t>e recommendation of a 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Pr="009550C3"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0C4967" w:rsidRDefault="000C4967" w:rsidP="00B60C54">
      <w:pPr>
        <w:spacing w:after="0" w:line="240" w:lineRule="auto"/>
        <w:ind w:left="720" w:hanging="720"/>
        <w:rPr>
          <w:rFonts w:ascii="Calibri" w:hAnsi="Calibri"/>
          <w:b/>
          <w:sz w:val="44"/>
          <w:szCs w:val="44"/>
        </w:rPr>
      </w:pPr>
    </w:p>
    <w:p w:rsidR="008C351D" w:rsidRDefault="008C351D" w:rsidP="00B60C54">
      <w:pPr>
        <w:spacing w:after="0" w:line="240" w:lineRule="auto"/>
        <w:ind w:left="720" w:hanging="720"/>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lastRenderedPageBreak/>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w:t>
      </w:r>
      <w:r w:rsidR="00F7422F">
        <w:rPr>
          <w:rFonts w:ascii="Calibri" w:hAnsi="Calibri"/>
          <w:sz w:val="24"/>
          <w:szCs w:val="24"/>
        </w:rPr>
        <w:t>he Proper Officer at least 5</w:t>
      </w:r>
      <w:r w:rsidRPr="00B60C54">
        <w:rPr>
          <w:rFonts w:ascii="Calibri" w:hAnsi="Calibri"/>
          <w:sz w:val="24"/>
          <w:szCs w:val="24"/>
        </w:rPr>
        <w:t xml:space="preserve"> clear days before the meeting. Clear days do not i</w:t>
      </w:r>
      <w:r w:rsidR="00F7422F">
        <w:rPr>
          <w:rFonts w:ascii="Calibri" w:hAnsi="Calibri"/>
          <w:sz w:val="24"/>
          <w:szCs w:val="24"/>
        </w:rPr>
        <w:t>nclude the day of the notice, the day of the meeting or a Sunday or bank holiday.</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w:t>
      </w:r>
      <w:r w:rsidR="00F7422F">
        <w:rPr>
          <w:rFonts w:ascii="Calibri" w:hAnsi="Calibri"/>
          <w:sz w:val="24"/>
          <w:szCs w:val="24"/>
        </w:rPr>
        <w:t xml:space="preserve">an be understood at least 5 </w:t>
      </w:r>
      <w:r w:rsidRPr="00B60C54">
        <w:rPr>
          <w:rFonts w:ascii="Calibri" w:hAnsi="Calibri"/>
          <w:sz w:val="24"/>
          <w:szCs w:val="24"/>
        </w:rPr>
        <w:t xml:space="preserve">clear days before the meeting.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If the wording or subject of a proposed motion is considered improper</w:t>
      </w:r>
      <w:r w:rsidR="00F7422F">
        <w:rPr>
          <w:rFonts w:ascii="Calibri" w:hAnsi="Calibri"/>
          <w:sz w:val="24"/>
          <w:szCs w:val="24"/>
        </w:rPr>
        <w:t xml:space="preserve"> or inappropriate</w:t>
      </w:r>
      <w:r w:rsidRPr="00B60C54">
        <w:rPr>
          <w:rFonts w:ascii="Calibri" w:hAnsi="Calibri"/>
          <w:sz w:val="24"/>
          <w:szCs w:val="24"/>
        </w:rPr>
        <w:t xml:space="preserve">,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263545" w:rsidRDefault="00B60C54" w:rsidP="00F7422F">
      <w:pPr>
        <w:spacing w:after="0" w:line="240" w:lineRule="auto"/>
        <w:rPr>
          <w:rFonts w:ascii="Calibri" w:hAnsi="Calibri"/>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F7422F" w:rsidP="00071F54">
      <w:pPr>
        <w:spacing w:after="0" w:line="240" w:lineRule="auto"/>
        <w:rPr>
          <w:rFonts w:ascii="Calibri" w:hAnsi="Calibri"/>
          <w:sz w:val="24"/>
          <w:szCs w:val="24"/>
        </w:rPr>
      </w:pPr>
      <w:r>
        <w:rPr>
          <w:rFonts w:ascii="Calibri" w:hAnsi="Calibri"/>
          <w:sz w:val="24"/>
          <w:szCs w:val="24"/>
        </w:rPr>
        <w:tab/>
        <w:t>xvi.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adjourn the meeting;</w:t>
      </w:r>
    </w:p>
    <w:p w:rsidR="00071F54" w:rsidRDefault="00F7422F" w:rsidP="00071F54">
      <w:pPr>
        <w:spacing w:after="0" w:line="240" w:lineRule="auto"/>
        <w:rPr>
          <w:rFonts w:ascii="Calibri" w:hAnsi="Calibri"/>
          <w:sz w:val="24"/>
          <w:szCs w:val="24"/>
        </w:rPr>
      </w:pPr>
      <w:r>
        <w:rPr>
          <w:rFonts w:ascii="Calibri" w:hAnsi="Calibri"/>
          <w:sz w:val="24"/>
          <w:szCs w:val="24"/>
        </w:rPr>
        <w:tab/>
        <w:t>xvii.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close a meeting; or </w:t>
      </w:r>
    </w:p>
    <w:p w:rsidR="00F7422F" w:rsidRPr="00071F54" w:rsidRDefault="00F7422F" w:rsidP="00071F54">
      <w:pPr>
        <w:spacing w:after="0" w:line="240" w:lineRule="auto"/>
        <w:rPr>
          <w:rFonts w:ascii="Calibri" w:hAnsi="Calibri"/>
          <w:sz w:val="24"/>
          <w:szCs w:val="24"/>
        </w:rPr>
      </w:pPr>
      <w:r>
        <w:rPr>
          <w:rFonts w:ascii="Calibri" w:hAnsi="Calibri"/>
          <w:sz w:val="24"/>
          <w:szCs w:val="24"/>
        </w:rPr>
        <w:tab/>
        <w:t>xviii.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request a secret ballot</w:t>
      </w:r>
    </w:p>
    <w:p w:rsidR="00A36B2C" w:rsidRDefault="00A36B2C"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13465F">
        <w:rPr>
          <w:rFonts w:ascii="Calibri" w:hAnsi="Calibri"/>
          <w:b/>
          <w:sz w:val="44"/>
          <w:szCs w:val="44"/>
        </w:rPr>
        <w:t>Management</w:t>
      </w:r>
      <w:r w:rsidRPr="00A36B2C">
        <w:rPr>
          <w:rFonts w:ascii="Calibri" w:hAnsi="Calibri"/>
          <w:b/>
          <w:sz w:val="44"/>
          <w:szCs w:val="44"/>
        </w:rPr>
        <w:t xml:space="preserve"> o</w:t>
      </w:r>
      <w:r w:rsidR="0013465F">
        <w:rPr>
          <w:rFonts w:ascii="Calibri" w:hAnsi="Calibri"/>
          <w:b/>
          <w:sz w:val="44"/>
          <w:szCs w:val="44"/>
        </w:rPr>
        <w:t>f</w:t>
      </w:r>
      <w:r w:rsidRPr="00A36B2C">
        <w:rPr>
          <w:rFonts w:ascii="Calibri" w:hAnsi="Calibri"/>
          <w:b/>
          <w:sz w:val="44"/>
          <w:szCs w:val="44"/>
        </w:rPr>
        <w:t xml:space="preserve"> information </w:t>
      </w:r>
    </w:p>
    <w:p w:rsidR="00A36B2C" w:rsidRPr="00A36B2C" w:rsidRDefault="00A36B2C" w:rsidP="00A36B2C">
      <w:pPr>
        <w:spacing w:after="0" w:line="240" w:lineRule="auto"/>
        <w:rPr>
          <w:rFonts w:ascii="Calibri" w:hAnsi="Calibri"/>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pStyle w:val="ListParagraph"/>
        <w:numPr>
          <w:ilvl w:val="0"/>
          <w:numId w:val="2"/>
        </w:numPr>
        <w:spacing w:after="0" w:line="240" w:lineRule="auto"/>
        <w:contextualSpacing w:val="0"/>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565DC" w:rsidRPr="00EC261B" w:rsidRDefault="00F565DC" w:rsidP="00F565DC">
      <w:pPr>
        <w:pStyle w:val="ListParagraph"/>
        <w:spacing w:after="0" w:line="240" w:lineRule="auto"/>
        <w:ind w:left="567"/>
        <w:contextualSpacing w:val="0"/>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Councillors, staff, the Council’s contractors and agents shall not disclose confidential information or personal data without legal justification.</w:t>
      </w:r>
    </w:p>
    <w:p w:rsidR="00563268" w:rsidRPr="00263545" w:rsidRDefault="00563268" w:rsidP="00A36B2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AD4636" w:rsidRDefault="00563268" w:rsidP="00563268">
      <w:pPr>
        <w:spacing w:after="0" w:line="240" w:lineRule="auto"/>
        <w:ind w:left="720" w:hanging="720"/>
        <w:rPr>
          <w:rFonts w:asciiTheme="minorHAnsi" w:hAnsiTheme="minorHAnsi" w:cstheme="minorHAnsi"/>
          <w:b/>
          <w:sz w:val="24"/>
        </w:rPr>
      </w:pPr>
      <w:r w:rsidRPr="00AD4636">
        <w:rPr>
          <w:rFonts w:ascii="Calibri" w:hAnsi="Calibri"/>
          <w:b/>
          <w:sz w:val="24"/>
          <w:szCs w:val="24"/>
        </w:rPr>
        <w:t>e</w:t>
      </w:r>
      <w:r w:rsidRPr="00EC261B">
        <w:rPr>
          <w:rFonts w:ascii="Calibri" w:hAnsi="Calibri" w:cs="Calibri"/>
          <w:sz w:val="24"/>
          <w:szCs w:val="24"/>
        </w:rPr>
        <w:tab/>
      </w:r>
      <w:r w:rsidR="00AD4636" w:rsidRPr="00EC261B">
        <w:rPr>
          <w:rFonts w:ascii="Calibri" w:hAnsi="Calibri" w:cs="Calibri"/>
          <w:b/>
          <w:color w:val="000000"/>
          <w:sz w:val="24"/>
          <w:lang w:bidi="en-US"/>
        </w:rPr>
        <w:t xml:space="preserve">If the Council’s gross annual income or expenditure (whichever is higher) does not exceed £25,000, it shall publish draft minutes </w:t>
      </w:r>
      <w:r w:rsidR="00AD4636" w:rsidRPr="00EC261B">
        <w:rPr>
          <w:rFonts w:ascii="Calibri" w:hAnsi="Calibri" w:cs="Calibri"/>
          <w:b/>
          <w:sz w:val="24"/>
        </w:rPr>
        <w:t>on a website which is publicly accessible and free of charge not later than one month after the meeting has taken place.</w:t>
      </w:r>
    </w:p>
    <w:p w:rsidR="00AD4636" w:rsidRPr="00AD4636" w:rsidRDefault="00AD4636" w:rsidP="00563268">
      <w:pPr>
        <w:spacing w:after="0" w:line="240" w:lineRule="auto"/>
        <w:ind w:left="720" w:hanging="720"/>
        <w:rPr>
          <w:rFonts w:ascii="Calibri" w:hAnsi="Calibri"/>
          <w:sz w:val="24"/>
          <w:szCs w:val="24"/>
        </w:rPr>
      </w:pPr>
    </w:p>
    <w:p w:rsidR="00563268" w:rsidRPr="00563268" w:rsidRDefault="00AD4636" w:rsidP="0056326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Pr>
          <w:rFonts w:ascii="Calibri" w:hAnsi="Calibri"/>
          <w:sz w:val="24"/>
          <w:szCs w:val="24"/>
        </w:rPr>
        <w:tab/>
      </w:r>
      <w:r w:rsidR="00563268" w:rsidRPr="00563268">
        <w:rPr>
          <w:rFonts w:ascii="Calibri" w:hAnsi="Calibri"/>
          <w:sz w:val="24"/>
          <w:szCs w:val="24"/>
        </w:rPr>
        <w:t>Upon a resolution which confirms the accuracy of the minutes of a meeting, the draft minutes or recordings of the meeting for which approved minutes exist shall be destroyed.</w:t>
      </w:r>
    </w:p>
    <w:p w:rsidR="00563268" w:rsidRPr="00263545" w:rsidRDefault="00563268" w:rsidP="00A36B2C">
      <w:pPr>
        <w:spacing w:after="0" w:line="240" w:lineRule="auto"/>
        <w:ind w:left="720" w:hanging="720"/>
        <w:rPr>
          <w:rFonts w:ascii="Calibri" w:hAnsi="Calibri"/>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F1367D" w:rsidRDefault="004B40CB" w:rsidP="00F1367D">
      <w:pPr>
        <w:spacing w:after="0" w:line="240" w:lineRule="auto"/>
        <w:ind w:firstLine="720"/>
        <w:rPr>
          <w:rFonts w:ascii="Calibri" w:hAnsi="Calibri"/>
          <w:i/>
        </w:rPr>
      </w:pPr>
      <w:r w:rsidRPr="00F1367D">
        <w:rPr>
          <w:rFonts w:ascii="Calibri" w:hAnsi="Calibri"/>
          <w:i/>
        </w:rPr>
        <w:t>Se</w:t>
      </w:r>
      <w:r w:rsidR="008A24D9" w:rsidRPr="00F1367D">
        <w:rPr>
          <w:rFonts w:ascii="Calibri" w:hAnsi="Calibri"/>
          <w:i/>
        </w:rPr>
        <w:t>e also standing order 3(</w:t>
      </w:r>
      <w:r w:rsidR="004B4F3D" w:rsidRPr="00F1367D">
        <w:rPr>
          <w:rFonts w:ascii="Calibri" w:hAnsi="Calibri"/>
          <w:i/>
        </w:rPr>
        <w:t>u</w:t>
      </w:r>
      <w:r w:rsidRPr="00F1367D">
        <w:rPr>
          <w:rFonts w:ascii="Calibri" w:hAnsi="Calibri"/>
          <w:i/>
        </w:rPr>
        <w:t xml:space="preserve">) above. </w:t>
      </w:r>
    </w:p>
    <w:p w:rsid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 xml:space="preserve">All councillors and non-councillors with voting rights shall observe the </w:t>
      </w:r>
      <w:r w:rsidR="008A24D9">
        <w:rPr>
          <w:rFonts w:ascii="Calibri" w:hAnsi="Calibri"/>
        </w:rPr>
        <w:t>code of conduct adopted by the C</w:t>
      </w:r>
      <w:r w:rsidRPr="004B40CB">
        <w:rPr>
          <w:rFonts w:ascii="Calibri" w:hAnsi="Calibri"/>
        </w:rPr>
        <w:t>ouncil.</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Unless he has been granted a dispensation, a councillor shall withdraw from a meeting when it is considering a matter in which he has a disclosable pecuniary interest. He may return to the meeting after it has considered the matter in which he had the interest.</w:t>
      </w:r>
    </w:p>
    <w:p w:rsidR="004B40CB" w:rsidRPr="004B40CB" w:rsidRDefault="004B40CB" w:rsidP="004B40CB">
      <w:pPr>
        <w:spacing w:after="0" w:line="240" w:lineRule="auto"/>
        <w:rPr>
          <w:rFonts w:ascii="Calibri" w:hAnsi="Calibri"/>
        </w:rPr>
      </w:pPr>
    </w:p>
    <w:p w:rsidR="004B40CB" w:rsidRDefault="004B40CB" w:rsidP="004B40CB">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he has been granted a dispensation, a councillor shall withdraw from a meeting when it is considering a matter in which he has another </w:t>
      </w:r>
      <w:r w:rsidR="008A24D9">
        <w:rPr>
          <w:rFonts w:ascii="Calibri" w:hAnsi="Calibri"/>
        </w:rPr>
        <w:t>interest if so required by the C</w:t>
      </w:r>
      <w:r w:rsidRPr="004B40CB">
        <w:rPr>
          <w:rFonts w:ascii="Calibri" w:hAnsi="Calibri"/>
        </w:rPr>
        <w:t xml:space="preserve">ouncil’s code of conduct. </w:t>
      </w:r>
      <w:r w:rsidR="008A24D9">
        <w:rPr>
          <w:rFonts w:ascii="Calibri" w:hAnsi="Calibri"/>
        </w:rPr>
        <w:t xml:space="preserve">This would include, but is not limited to, matters that affect a close family member or friend of the councillor, or a financial interest in any external body to which the councillor is elected. </w:t>
      </w:r>
      <w:r w:rsidRPr="004B40CB">
        <w:rPr>
          <w:rFonts w:ascii="Calibri" w:hAnsi="Calibri"/>
        </w:rPr>
        <w:t>He may return to the meeting after it has considered the matter in which he had the interest.</w:t>
      </w:r>
    </w:p>
    <w:p w:rsidR="008A24D9" w:rsidRDefault="008A24D9" w:rsidP="004B40CB">
      <w:pPr>
        <w:spacing w:after="0" w:line="240" w:lineRule="auto"/>
        <w:ind w:left="720" w:hanging="720"/>
        <w:rPr>
          <w:rFonts w:ascii="Calibri" w:hAnsi="Calibri"/>
        </w:rPr>
      </w:pPr>
    </w:p>
    <w:p w:rsidR="008A24D9" w:rsidRPr="004B40CB" w:rsidRDefault="008A24D9" w:rsidP="004B40CB">
      <w:pPr>
        <w:spacing w:after="0" w:line="240" w:lineRule="auto"/>
        <w:ind w:left="720" w:hanging="720"/>
        <w:rPr>
          <w:rFonts w:ascii="Calibri" w:hAnsi="Calibri"/>
        </w:rPr>
      </w:pPr>
      <w:r>
        <w:rPr>
          <w:rFonts w:ascii="Calibri" w:hAnsi="Calibri"/>
        </w:rPr>
        <w:tab/>
        <w:t xml:space="preserve">Before withdrawing from the room, the councillor may make representations, answer questions and give evidence relating to the business being transacted, but must leave the room before the </w:t>
      </w:r>
      <w:proofErr w:type="gramStart"/>
      <w:r>
        <w:rPr>
          <w:rFonts w:ascii="Calibri" w:hAnsi="Calibri"/>
        </w:rPr>
        <w:t>councillors</w:t>
      </w:r>
      <w:proofErr w:type="gramEnd"/>
      <w:r>
        <w:rPr>
          <w:rFonts w:ascii="Calibri" w:hAnsi="Calibri"/>
        </w:rPr>
        <w:t xml:space="preserve"> debate or vote on the matter.</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8A24D9">
        <w:rPr>
          <w:rFonts w:ascii="Calibri" w:hAnsi="Calibri"/>
        </w:rPr>
        <w:t xml:space="preserve">t a dispensation shall be made by the Proper Officer or </w:t>
      </w:r>
      <w:r w:rsidRPr="004B40CB">
        <w:rPr>
          <w:rFonts w:ascii="Calibri" w:hAnsi="Calibri"/>
        </w:rPr>
        <w:t>by a meeting of the council, or committee for which the dispensation is required and that decision is final.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lastRenderedPageBreak/>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w:t>
      </w:r>
      <w:r w:rsidR="008A24D9">
        <w:rPr>
          <w:rFonts w:ascii="Calibri" w:hAnsi="Calibri"/>
        </w:rPr>
        <w:t xml:space="preserve">s requests shall be considered </w:t>
      </w:r>
      <w:r w:rsidRPr="004B40CB">
        <w:rPr>
          <w:rFonts w:ascii="Calibri" w:hAnsi="Calibri"/>
        </w:rPr>
        <w:t>by the Proper Officer before the meeting or, if this is not possible, at the start of the meeting for whi</w:t>
      </w:r>
      <w:r w:rsidR="008A24D9">
        <w:rPr>
          <w:rFonts w:ascii="Calibri" w:hAnsi="Calibri"/>
        </w:rPr>
        <w:t>ch the dispensation is required</w:t>
      </w:r>
      <w:r w:rsidRPr="004B40CB">
        <w:rPr>
          <w:rFonts w:ascii="Calibri" w:hAnsi="Calibri"/>
        </w:rPr>
        <w:t>.</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EC261B" w:rsidRDefault="004B40CB" w:rsidP="004B40CB">
      <w:pPr>
        <w:spacing w:after="0" w:line="240" w:lineRule="auto"/>
        <w:ind w:left="720" w:hanging="720"/>
        <w:rPr>
          <w:rFonts w:ascii="Calibri" w:hAnsi="Calibri"/>
          <w:b/>
          <w:sz w:val="24"/>
        </w:rPr>
      </w:pPr>
      <w:proofErr w:type="gramStart"/>
      <w:r w:rsidRPr="00EC261B">
        <w:rPr>
          <w:rFonts w:ascii="Calibri" w:hAnsi="Calibri"/>
          <w:b/>
          <w:sz w:val="24"/>
        </w:rPr>
        <w:t>h</w:t>
      </w:r>
      <w:proofErr w:type="gramEnd"/>
      <w:r w:rsidRPr="00EC261B">
        <w:rPr>
          <w:rFonts w:ascii="Calibri" w:hAnsi="Calibri"/>
          <w:b/>
          <w:sz w:val="24"/>
        </w:rPr>
        <w:tab/>
        <w:t>A dispensation may be granted in accordance with standing order 13(e) above if having regard to all relevant circumstances the following applies:</w:t>
      </w:r>
    </w:p>
    <w:p w:rsidR="004B40CB" w:rsidRPr="00EC261B" w:rsidRDefault="004B40CB" w:rsidP="00EC261B">
      <w:pPr>
        <w:spacing w:after="0" w:line="240" w:lineRule="auto"/>
        <w:ind w:left="1440" w:hanging="720"/>
        <w:rPr>
          <w:rFonts w:ascii="Calibri" w:hAnsi="Calibri"/>
          <w:b/>
          <w:sz w:val="24"/>
        </w:rPr>
      </w:pPr>
      <w:r w:rsidRPr="00EC261B">
        <w:rPr>
          <w:rFonts w:ascii="Calibri" w:hAnsi="Calibri"/>
          <w:b/>
          <w:sz w:val="24"/>
        </w:rPr>
        <w:t>i.</w:t>
      </w:r>
      <w:r w:rsidRPr="00EC261B">
        <w:rPr>
          <w:rFonts w:ascii="Calibri" w:hAnsi="Calibri"/>
          <w:b/>
          <w:sz w:val="24"/>
        </w:rPr>
        <w:tab/>
        <w:t>without the dispensation the number of persons prohibited from participating in the particular business would be so great a proportion of the meeting transacting the</w:t>
      </w:r>
      <w:r w:rsidR="00EC261B">
        <w:rPr>
          <w:rFonts w:ascii="Calibri" w:hAnsi="Calibri"/>
          <w:b/>
          <w:sz w:val="24"/>
        </w:rPr>
        <w:t xml:space="preserve"> </w:t>
      </w:r>
      <w:r w:rsidRPr="00EC261B">
        <w:rPr>
          <w:rFonts w:ascii="Calibri" w:hAnsi="Calibri"/>
          <w:b/>
          <w:sz w:val="24"/>
        </w:rPr>
        <w:t>business as to impede the transaction of the business 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w:t>
      </w:r>
      <w:r w:rsidRPr="00EC261B">
        <w:rPr>
          <w:rFonts w:ascii="Calibri" w:hAnsi="Calibri"/>
          <w:b/>
          <w:sz w:val="24"/>
        </w:rPr>
        <w:tab/>
      </w:r>
      <w:proofErr w:type="gramStart"/>
      <w:r w:rsidRPr="00EC261B">
        <w:rPr>
          <w:rFonts w:ascii="Calibri" w:hAnsi="Calibri"/>
          <w:b/>
          <w:sz w:val="24"/>
        </w:rPr>
        <w:t>granting</w:t>
      </w:r>
      <w:proofErr w:type="gramEnd"/>
      <w:r w:rsidRPr="00EC261B">
        <w:rPr>
          <w:rFonts w:ascii="Calibri" w:hAnsi="Calibri"/>
          <w:b/>
          <w:sz w:val="24"/>
        </w:rPr>
        <w:t xml:space="preserve"> the dispensation is in the interests of persons living in the council’s area </w:t>
      </w:r>
      <w:r w:rsidRPr="00EC261B">
        <w:rPr>
          <w:rFonts w:ascii="Calibri" w:hAnsi="Calibri"/>
          <w:b/>
          <w:sz w:val="24"/>
        </w:rPr>
        <w:tab/>
      </w:r>
      <w:r w:rsidRPr="00EC261B">
        <w:rPr>
          <w:rFonts w:ascii="Calibri" w:hAnsi="Calibri"/>
          <w:b/>
          <w:sz w:val="24"/>
        </w:rPr>
        <w:tab/>
        <w:t>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iii.</w:t>
      </w:r>
      <w:r w:rsidRPr="00EC261B">
        <w:rPr>
          <w:rFonts w:ascii="Calibri" w:hAnsi="Calibri"/>
          <w:b/>
          <w:sz w:val="24"/>
        </w:rPr>
        <w:tab/>
      </w:r>
      <w:proofErr w:type="gramStart"/>
      <w:r w:rsidRPr="00EC261B">
        <w:rPr>
          <w:rFonts w:ascii="Calibri" w:hAnsi="Calibri"/>
          <w:b/>
          <w:sz w:val="24"/>
        </w:rPr>
        <w:t>it</w:t>
      </w:r>
      <w:proofErr w:type="gramEnd"/>
      <w:r w:rsidRPr="00EC261B">
        <w:rPr>
          <w:rFonts w:ascii="Calibri" w:hAnsi="Calibri"/>
          <w:b/>
          <w:sz w:val="24"/>
        </w:rPr>
        <w:t xml:space="preserve"> is otherwise appropriate to grant a dispensation.</w:t>
      </w:r>
    </w:p>
    <w:p w:rsidR="004B4F3D" w:rsidRDefault="004B4F3D" w:rsidP="004B40CB">
      <w:pPr>
        <w:spacing w:after="0" w:line="240" w:lineRule="auto"/>
        <w:rPr>
          <w:rFonts w:ascii="Calibri" w:hAnsi="Calibri"/>
          <w:b/>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w:t>
      </w:r>
      <w:r w:rsidR="00E55ABD">
        <w:rPr>
          <w:rFonts w:ascii="Calibri" w:hAnsi="Calibri"/>
        </w:rPr>
        <w:t xml:space="preserve">notification by the District Council </w:t>
      </w:r>
      <w:r w:rsidRPr="004B40CB">
        <w:rPr>
          <w:rFonts w:ascii="Calibri" w:hAnsi="Calibri"/>
        </w:rPr>
        <w:t>that it is dealing with a complaint that a councillor or non-councillor with voting rights</w:t>
      </w:r>
      <w:r w:rsidR="00E55ABD">
        <w:rPr>
          <w:rFonts w:ascii="Calibri" w:hAnsi="Calibri"/>
        </w:rPr>
        <w:t xml:space="preserve"> has breached the C</w:t>
      </w:r>
      <w:r w:rsidRPr="004B40CB">
        <w:rPr>
          <w:rFonts w:ascii="Calibri" w:hAnsi="Calibri"/>
        </w:rPr>
        <w:t>ouncil’s code of conduct, the Proper Officer shall, subject to standing orde</w:t>
      </w:r>
      <w:r w:rsidR="00E55ABD">
        <w:rPr>
          <w:rFonts w:ascii="Calibri" w:hAnsi="Calibri"/>
        </w:rPr>
        <w:t>r 11 above, report this to the C</w:t>
      </w:r>
      <w:r w:rsidRPr="004B40CB">
        <w:rPr>
          <w:rFonts w:ascii="Calibri" w:hAnsi="Calibri"/>
        </w:rPr>
        <w:t>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E55ABD" w:rsidP="004B40CB">
      <w:pPr>
        <w:spacing w:after="0" w:line="240" w:lineRule="auto"/>
        <w:rPr>
          <w:rFonts w:ascii="Calibri" w:hAnsi="Calibri"/>
        </w:rPr>
      </w:pPr>
      <w:proofErr w:type="gramStart"/>
      <w:r>
        <w:rPr>
          <w:rFonts w:ascii="Calibri" w:hAnsi="Calibri"/>
        </w:rPr>
        <w:t>c</w:t>
      </w:r>
      <w:proofErr w:type="gramEnd"/>
      <w:r>
        <w:rPr>
          <w:rFonts w:ascii="Calibri" w:hAnsi="Calibri"/>
        </w:rPr>
        <w:tab/>
        <w:t>The C</w:t>
      </w:r>
      <w:r w:rsidR="004B40CB" w:rsidRPr="004B40CB">
        <w:rPr>
          <w:rFonts w:ascii="Calibri" w:hAnsi="Calibri"/>
        </w:rPr>
        <w:t>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gramStart"/>
      <w:r w:rsidR="004B40CB" w:rsidRPr="004B40CB">
        <w:rPr>
          <w:rFonts w:ascii="Calibri" w:hAnsi="Calibri"/>
        </w:rPr>
        <w:t>i</w:t>
      </w:r>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F3D">
        <w:rPr>
          <w:rFonts w:ascii="Calibri" w:hAnsi="Calibri"/>
          <w:b/>
        </w:rPr>
        <w:t xml:space="preserve">Upon notification by the District Council that a councillor or non-councillor with </w:t>
      </w:r>
      <w:r w:rsidR="00E55ABD" w:rsidRPr="004B4F3D">
        <w:rPr>
          <w:rFonts w:ascii="Calibri" w:hAnsi="Calibri"/>
          <w:b/>
        </w:rPr>
        <w:t>voting rights has breached the C</w:t>
      </w:r>
      <w:r w:rsidRPr="004B4F3D">
        <w:rPr>
          <w:rFonts w:ascii="Calibri" w:hAnsi="Calibri"/>
          <w:b/>
        </w:rPr>
        <w:t xml:space="preserve">ouncil’s code of </w:t>
      </w:r>
      <w:r w:rsidR="00E55ABD" w:rsidRPr="004B4F3D">
        <w:rPr>
          <w:rFonts w:ascii="Calibri" w:hAnsi="Calibri"/>
          <w:b/>
        </w:rPr>
        <w:t>conduct, the C</w:t>
      </w:r>
      <w:r w:rsidRPr="004B4F3D">
        <w:rPr>
          <w:rFonts w:ascii="Calibri" w:hAnsi="Calibri"/>
          <w:b/>
        </w:rPr>
        <w:t>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a</w:t>
      </w:r>
      <w:proofErr w:type="gramEnd"/>
      <w:r w:rsidRPr="00C03548">
        <w:rPr>
          <w:rFonts w:ascii="Calibri" w:hAnsi="Calibri"/>
          <w:sz w:val="24"/>
          <w:szCs w:val="24"/>
        </w:rPr>
        <w:tab/>
        <w:t>The Proper Officer shall be the clerk</w:t>
      </w:r>
      <w:r w:rsidR="00E55ABD">
        <w:rPr>
          <w:rFonts w:ascii="Calibri" w:hAnsi="Calibri"/>
          <w:sz w:val="24"/>
          <w:szCs w:val="24"/>
        </w:rPr>
        <w:t>.</w:t>
      </w:r>
    </w:p>
    <w:p w:rsidR="00E55ABD" w:rsidRPr="00C03548" w:rsidRDefault="00E55ABD"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2373B2" w:rsidRDefault="00C03548" w:rsidP="00ED127E">
      <w:pPr>
        <w:spacing w:after="0" w:line="240" w:lineRule="auto"/>
        <w:ind w:left="1440" w:hanging="720"/>
        <w:rPr>
          <w:rFonts w:ascii="Calibri" w:hAnsi="Calibri"/>
          <w:sz w:val="24"/>
          <w:szCs w:val="24"/>
        </w:rPr>
      </w:pPr>
      <w:proofErr w:type="gramStart"/>
      <w:r w:rsidRPr="00C03548">
        <w:rPr>
          <w:rFonts w:ascii="Calibri" w:hAnsi="Calibri"/>
          <w:sz w:val="24"/>
          <w:szCs w:val="24"/>
        </w:rPr>
        <w:t>i</w:t>
      </w:r>
      <w:proofErr w:type="gramEnd"/>
      <w:r w:rsidRPr="00C03548">
        <w:rPr>
          <w:rFonts w:ascii="Calibri" w:hAnsi="Calibri"/>
          <w:sz w:val="24"/>
          <w:szCs w:val="24"/>
        </w:rPr>
        <w:t>.</w:t>
      </w:r>
      <w:r w:rsidRPr="00C03548">
        <w:rPr>
          <w:rFonts w:ascii="Calibri" w:hAnsi="Calibri"/>
          <w:sz w:val="24"/>
          <w:szCs w:val="24"/>
        </w:rPr>
        <w:tab/>
      </w:r>
      <w:r w:rsidRPr="004073BC">
        <w:rPr>
          <w:rFonts w:ascii="Calibri" w:hAnsi="Calibri"/>
          <w:b/>
          <w:sz w:val="24"/>
          <w:szCs w:val="24"/>
        </w:rPr>
        <w:t>at least three clear days b</w:t>
      </w:r>
      <w:r w:rsidR="0083204A">
        <w:rPr>
          <w:rFonts w:ascii="Calibri" w:hAnsi="Calibri"/>
          <w:b/>
          <w:sz w:val="24"/>
          <w:szCs w:val="24"/>
        </w:rPr>
        <w:t xml:space="preserve">efore a meeting of the council or </w:t>
      </w:r>
      <w:r w:rsidRPr="004073BC">
        <w:rPr>
          <w:rFonts w:ascii="Calibri" w:hAnsi="Calibri"/>
          <w:b/>
          <w:sz w:val="24"/>
          <w:szCs w:val="24"/>
        </w:rPr>
        <w:t>a committee</w:t>
      </w:r>
      <w:r w:rsidR="00E55ABD">
        <w:rPr>
          <w:rFonts w:ascii="Calibri" w:hAnsi="Calibri"/>
          <w:b/>
          <w:sz w:val="24"/>
          <w:szCs w:val="24"/>
        </w:rPr>
        <w:t xml:space="preserve"> </w:t>
      </w:r>
      <w:r w:rsidRPr="00C03548">
        <w:rPr>
          <w:rFonts w:ascii="Calibri" w:hAnsi="Calibri"/>
          <w:sz w:val="24"/>
          <w:szCs w:val="24"/>
        </w:rPr>
        <w:t xml:space="preserve"> </w:t>
      </w:r>
    </w:p>
    <w:p w:rsidR="00C03548" w:rsidRPr="002373B2" w:rsidRDefault="00C03548" w:rsidP="00ED127E">
      <w:pPr>
        <w:pStyle w:val="ListParagraph"/>
        <w:numPr>
          <w:ilvl w:val="0"/>
          <w:numId w:val="3"/>
        </w:numPr>
        <w:spacing w:after="0" w:line="240" w:lineRule="auto"/>
        <w:rPr>
          <w:rFonts w:ascii="Calibri" w:hAnsi="Calibri"/>
          <w:sz w:val="24"/>
          <w:szCs w:val="24"/>
        </w:rPr>
      </w:pPr>
      <w:r w:rsidRPr="002373B2">
        <w:rPr>
          <w:rFonts w:ascii="Calibri" w:hAnsi="Calibri"/>
          <w:b/>
          <w:sz w:val="24"/>
          <w:szCs w:val="24"/>
        </w:rPr>
        <w:t>serve on councillors</w:t>
      </w:r>
      <w:r w:rsidRPr="002373B2">
        <w:rPr>
          <w:rFonts w:ascii="Calibri" w:hAnsi="Calibri"/>
          <w:sz w:val="24"/>
          <w:szCs w:val="24"/>
        </w:rPr>
        <w:t xml:space="preserve">, </w:t>
      </w:r>
      <w:r w:rsidR="00E55ABD" w:rsidRPr="002373B2">
        <w:rPr>
          <w:rFonts w:ascii="Calibri" w:hAnsi="Calibri"/>
          <w:b/>
          <w:sz w:val="24"/>
          <w:szCs w:val="24"/>
        </w:rPr>
        <w:t>by delivery</w:t>
      </w:r>
      <w:r w:rsidR="002373B2">
        <w:rPr>
          <w:rFonts w:ascii="Calibri" w:hAnsi="Calibri"/>
          <w:b/>
          <w:sz w:val="24"/>
          <w:szCs w:val="24"/>
        </w:rPr>
        <w:t xml:space="preserve"> or</w:t>
      </w:r>
      <w:r w:rsidRPr="002373B2">
        <w:rPr>
          <w:rFonts w:ascii="Calibri" w:hAnsi="Calibri"/>
          <w:b/>
          <w:sz w:val="24"/>
          <w:szCs w:val="24"/>
        </w:rPr>
        <w:t xml:space="preserve"> post</w:t>
      </w:r>
      <w:r w:rsidR="002373B2">
        <w:rPr>
          <w:rFonts w:ascii="Calibri" w:hAnsi="Calibri"/>
          <w:b/>
          <w:sz w:val="24"/>
          <w:szCs w:val="24"/>
        </w:rPr>
        <w:t xml:space="preserve"> at their residences or by email authenticated in such manner as the Proper Officer thinks fit</w:t>
      </w:r>
      <w:r w:rsidRPr="002373B2">
        <w:rPr>
          <w:rFonts w:ascii="Calibri" w:hAnsi="Calibri"/>
          <w:b/>
          <w:sz w:val="24"/>
          <w:szCs w:val="24"/>
        </w:rPr>
        <w:t xml:space="preserve">, a signed summons </w:t>
      </w:r>
      <w:r w:rsidRPr="002373B2">
        <w:rPr>
          <w:rFonts w:ascii="Calibri" w:hAnsi="Calibri"/>
          <w:b/>
          <w:sz w:val="24"/>
          <w:szCs w:val="24"/>
        </w:rPr>
        <w:lastRenderedPageBreak/>
        <w:t>confirming the time, place and the agenda</w:t>
      </w:r>
      <w:r w:rsidR="002373B2">
        <w:rPr>
          <w:rFonts w:ascii="Calibri" w:hAnsi="Calibri"/>
          <w:b/>
          <w:sz w:val="24"/>
          <w:szCs w:val="24"/>
        </w:rPr>
        <w:t xml:space="preserve"> (provided the councillor has consented to service by email), and</w:t>
      </w:r>
    </w:p>
    <w:p w:rsidR="002373B2" w:rsidRPr="002373B2" w:rsidRDefault="002373B2" w:rsidP="00ED127E">
      <w:pPr>
        <w:pStyle w:val="ListParagraph"/>
        <w:numPr>
          <w:ilvl w:val="0"/>
          <w:numId w:val="3"/>
        </w:numPr>
        <w:spacing w:after="0" w:line="240" w:lineRule="auto"/>
        <w:rPr>
          <w:rFonts w:ascii="Calibri" w:hAnsi="Calibri"/>
          <w:sz w:val="24"/>
          <w:szCs w:val="24"/>
        </w:rPr>
      </w:pPr>
      <w:proofErr w:type="gramStart"/>
      <w:r>
        <w:rPr>
          <w:rFonts w:ascii="Calibri" w:hAnsi="Calibri"/>
          <w:b/>
          <w:sz w:val="24"/>
          <w:szCs w:val="24"/>
        </w:rPr>
        <w:t>provide</w:t>
      </w:r>
      <w:proofErr w:type="gramEnd"/>
      <w:r>
        <w:rPr>
          <w:rFonts w:ascii="Calibri" w:hAnsi="Calibri"/>
          <w:b/>
          <w:sz w:val="24"/>
          <w:szCs w:val="24"/>
        </w:rPr>
        <w:t>, in a conspicuous place, public notice of the time, place and agenda (provided that the public notice with agenda of an extraordinary meeting of the Council 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w:t>
      </w:r>
      <w:r w:rsidR="00E55ABD">
        <w:rPr>
          <w:rFonts w:ascii="Calibri" w:hAnsi="Calibri"/>
          <w:i/>
          <w:sz w:val="24"/>
          <w:szCs w:val="24"/>
        </w:rPr>
        <w:t>for a meeting of a full council</w:t>
      </w:r>
      <w:r w:rsidR="002373B2">
        <w:rPr>
          <w:rFonts w:ascii="Calibri" w:hAnsi="Calibri"/>
          <w:i/>
          <w:sz w:val="24"/>
          <w:szCs w:val="24"/>
        </w:rPr>
        <w:t xml:space="preserve"> and standing order 3(c) for the meaning of clear days for a meeting of a committee</w:t>
      </w:r>
      <w:r w:rsidR="00E55ABD">
        <w:rPr>
          <w:rFonts w:ascii="Calibri" w:hAnsi="Calibri"/>
          <w:i/>
          <w:sz w:val="24"/>
          <w:szCs w:val="24"/>
        </w:rPr>
        <w:t>.</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received unless a councillor has giv</w:t>
      </w:r>
      <w:r w:rsidR="00E55ABD">
        <w:rPr>
          <w:rFonts w:ascii="Calibri" w:hAnsi="Calibri"/>
          <w:sz w:val="24"/>
          <w:szCs w:val="24"/>
        </w:rPr>
        <w:t>en written notice at least 5 clear</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w:t>
      </w:r>
      <w:r w:rsidR="002373B2">
        <w:rPr>
          <w:rFonts w:ascii="Calibri" w:hAnsi="Calibri"/>
          <w:sz w:val="24"/>
          <w:szCs w:val="24"/>
        </w:rPr>
        <w:t>ii</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Pr="002373B2" w:rsidRDefault="004073BC" w:rsidP="00E55ABD">
      <w:pPr>
        <w:spacing w:after="0" w:line="240" w:lineRule="auto"/>
        <w:ind w:left="720" w:hanging="720"/>
        <w:rPr>
          <w:rFonts w:ascii="Calibri" w:hAnsi="Calibri"/>
          <w:b/>
          <w:sz w:val="24"/>
          <w:szCs w:val="24"/>
        </w:rPr>
      </w:pPr>
      <w:r>
        <w:rPr>
          <w:rFonts w:ascii="Calibri" w:hAnsi="Calibri"/>
          <w:sz w:val="24"/>
          <w:szCs w:val="24"/>
        </w:rPr>
        <w:tab/>
      </w:r>
      <w:r w:rsidR="002373B2">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2373B2">
        <w:rPr>
          <w:rFonts w:ascii="Calibri" w:hAnsi="Calibri"/>
          <w:b/>
          <w:sz w:val="24"/>
          <w:szCs w:val="24"/>
        </w:rPr>
        <w:t>facilitate</w:t>
      </w:r>
      <w:proofErr w:type="gramEnd"/>
      <w:r w:rsidR="00C03548" w:rsidRPr="002373B2">
        <w:rPr>
          <w:rFonts w:ascii="Calibri" w:hAnsi="Calibri"/>
          <w:b/>
          <w:sz w:val="24"/>
          <w:szCs w:val="24"/>
        </w:rPr>
        <w:t xml:space="preserv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C03548" w:rsidRPr="00C03548" w:rsidRDefault="002373B2" w:rsidP="002373B2">
      <w:pPr>
        <w:spacing w:after="0" w:line="240" w:lineRule="auto"/>
        <w:ind w:left="1440" w:hanging="720"/>
        <w:rPr>
          <w:rFonts w:ascii="Calibri" w:hAnsi="Calibri"/>
          <w:sz w:val="24"/>
          <w:szCs w:val="24"/>
        </w:rPr>
      </w:pPr>
      <w:r>
        <w:rPr>
          <w:rFonts w:ascii="Calibri" w:hAnsi="Calibri"/>
          <w:sz w:val="24"/>
          <w:szCs w:val="24"/>
        </w:rPr>
        <w:t>vii</w:t>
      </w:r>
      <w:r w:rsidR="00C03548" w:rsidRPr="00C03548">
        <w:rPr>
          <w:rFonts w:ascii="Calibri" w:hAnsi="Calibri"/>
          <w:sz w:val="24"/>
          <w:szCs w:val="24"/>
        </w:rPr>
        <w:t>i.</w:t>
      </w:r>
      <w:r w:rsidR="00C03548" w:rsidRPr="00C03548">
        <w:rPr>
          <w:rFonts w:ascii="Calibri" w:hAnsi="Calibri"/>
          <w:sz w:val="24"/>
          <w:szCs w:val="24"/>
        </w:rPr>
        <w:tab/>
      </w:r>
      <w:proofErr w:type="gramStart"/>
      <w:r w:rsidR="00C03548" w:rsidRPr="00C03548">
        <w:rPr>
          <w:rFonts w:ascii="Calibri" w:hAnsi="Calibri"/>
          <w:sz w:val="24"/>
          <w:szCs w:val="24"/>
        </w:rPr>
        <w:t>assist</w:t>
      </w:r>
      <w:proofErr w:type="gramEnd"/>
      <w:r w:rsidR="00C03548" w:rsidRPr="00C03548">
        <w:rPr>
          <w:rFonts w:ascii="Calibri" w:hAnsi="Calibri"/>
          <w:sz w:val="24"/>
          <w:szCs w:val="24"/>
        </w:rPr>
        <w:t xml:space="preserve"> with responding to requests made under </w:t>
      </w:r>
      <w:r>
        <w:rPr>
          <w:rFonts w:ascii="Calibri" w:hAnsi="Calibri"/>
          <w:sz w:val="24"/>
          <w:szCs w:val="24"/>
        </w:rPr>
        <w:t>freedom of i</w:t>
      </w:r>
      <w:r w:rsidR="00C03548" w:rsidRPr="00C03548">
        <w:rPr>
          <w:rFonts w:ascii="Calibri" w:hAnsi="Calibri"/>
          <w:sz w:val="24"/>
          <w:szCs w:val="24"/>
        </w:rPr>
        <w:t xml:space="preserve">nformation </w:t>
      </w:r>
      <w:r>
        <w:rPr>
          <w:rFonts w:ascii="Calibri" w:hAnsi="Calibri"/>
          <w:sz w:val="24"/>
          <w:szCs w:val="24"/>
        </w:rPr>
        <w:t>legislation and rights exercisable under</w:t>
      </w:r>
      <w:r w:rsidR="00C03548" w:rsidRPr="00C03548">
        <w:rPr>
          <w:rFonts w:ascii="Calibri" w:hAnsi="Calibri"/>
          <w:sz w:val="24"/>
          <w:szCs w:val="24"/>
        </w:rPr>
        <w:t xml:space="preserve"> </w:t>
      </w:r>
      <w:r>
        <w:rPr>
          <w:rFonts w:ascii="Calibri" w:hAnsi="Calibri"/>
          <w:sz w:val="24"/>
          <w:szCs w:val="24"/>
        </w:rPr>
        <w:t>d</w:t>
      </w:r>
      <w:r w:rsidR="00C03548" w:rsidRPr="00C03548">
        <w:rPr>
          <w:rFonts w:ascii="Calibri" w:hAnsi="Calibri"/>
          <w:sz w:val="24"/>
          <w:szCs w:val="24"/>
        </w:rPr>
        <w:t xml:space="preserve">ata </w:t>
      </w:r>
      <w:r>
        <w:rPr>
          <w:rFonts w:ascii="Calibri" w:hAnsi="Calibri"/>
          <w:sz w:val="24"/>
          <w:szCs w:val="24"/>
        </w:rPr>
        <w:t>p</w:t>
      </w:r>
      <w:r w:rsidR="00C03548" w:rsidRPr="00C03548">
        <w:rPr>
          <w:rFonts w:ascii="Calibri" w:hAnsi="Calibri"/>
          <w:sz w:val="24"/>
          <w:szCs w:val="24"/>
        </w:rPr>
        <w:t xml:space="preserve">rotection </w:t>
      </w:r>
      <w:r>
        <w:rPr>
          <w:rFonts w:ascii="Calibri" w:hAnsi="Calibri"/>
          <w:sz w:val="24"/>
          <w:szCs w:val="24"/>
        </w:rPr>
        <w:t>legislation</w:t>
      </w:r>
      <w:r w:rsidR="00C03548" w:rsidRPr="00C03548">
        <w:rPr>
          <w:rFonts w:ascii="Calibri" w:hAnsi="Calibri"/>
          <w:sz w:val="24"/>
          <w:szCs w:val="24"/>
        </w:rPr>
        <w:t>, in acco</w:t>
      </w:r>
      <w:r>
        <w:rPr>
          <w:rFonts w:ascii="Calibri" w:hAnsi="Calibri"/>
          <w:sz w:val="24"/>
          <w:szCs w:val="24"/>
        </w:rPr>
        <w:t>rdance with and subject to the C</w:t>
      </w:r>
      <w:r w:rsidR="00C03548" w:rsidRPr="00C03548">
        <w:rPr>
          <w:rFonts w:ascii="Calibri" w:hAnsi="Calibri"/>
          <w:sz w:val="24"/>
          <w:szCs w:val="24"/>
        </w:rPr>
        <w:t xml:space="preserve">ouncil’s </w:t>
      </w:r>
      <w:r>
        <w:rPr>
          <w:rFonts w:ascii="Calibri" w:hAnsi="Calibri"/>
          <w:sz w:val="24"/>
          <w:szCs w:val="24"/>
        </w:rPr>
        <w:t xml:space="preserve">relevant </w:t>
      </w:r>
      <w:r w:rsidR="00C03548" w:rsidRPr="00C03548">
        <w:rPr>
          <w:rFonts w:ascii="Calibri" w:hAnsi="Calibri"/>
          <w:sz w:val="24"/>
          <w:szCs w:val="24"/>
        </w:rPr>
        <w:t>policies and procedures;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8560C5">
        <w:rPr>
          <w:rFonts w:ascii="Calibri" w:hAnsi="Calibri"/>
          <w:sz w:val="24"/>
          <w:szCs w:val="24"/>
        </w:rPr>
        <w:t>i</w:t>
      </w:r>
      <w:r w:rsidR="00C03548" w:rsidRPr="00C03548">
        <w:rPr>
          <w:rFonts w:ascii="Calibri" w:hAnsi="Calibri"/>
          <w:sz w:val="24"/>
          <w:szCs w:val="24"/>
        </w:rPr>
        <w:t>x.</w:t>
      </w:r>
      <w:r w:rsidR="00C03548" w:rsidRPr="00C03548">
        <w:rPr>
          <w:rFonts w:ascii="Calibri" w:hAnsi="Calibri"/>
          <w:sz w:val="24"/>
          <w:szCs w:val="24"/>
        </w:rPr>
        <w:tab/>
      </w:r>
      <w:proofErr w:type="gramStart"/>
      <w:r w:rsidR="00C03548" w:rsidRPr="00C03548">
        <w:rPr>
          <w:rFonts w:ascii="Calibri" w:hAnsi="Calibri"/>
          <w:sz w:val="24"/>
          <w:szCs w:val="24"/>
        </w:rPr>
        <w:t>receive</w:t>
      </w:r>
      <w:proofErr w:type="gramEnd"/>
      <w:r w:rsidR="00C03548" w:rsidRPr="00C03548">
        <w:rPr>
          <w:rFonts w:ascii="Calibri" w:hAnsi="Calibri"/>
          <w:sz w:val="24"/>
          <w:szCs w:val="24"/>
        </w:rPr>
        <w:t xml:space="preserve"> and send general correspondenc</w:t>
      </w:r>
      <w:r w:rsidR="00E55ABD">
        <w:rPr>
          <w:rFonts w:ascii="Calibri" w:hAnsi="Calibri"/>
          <w:sz w:val="24"/>
          <w:szCs w:val="24"/>
        </w:rPr>
        <w:t>e and notices on behalf of the C</w:t>
      </w:r>
      <w:r w:rsidR="00C03548" w:rsidRPr="00C03548">
        <w:rPr>
          <w:rFonts w:ascii="Calibri" w:hAnsi="Calibri"/>
          <w:sz w:val="24"/>
          <w:szCs w:val="24"/>
        </w:rPr>
        <w:t xml:space="preserve">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C03548" w:rsidP="008560C5">
      <w:pPr>
        <w:spacing w:after="0" w:line="240" w:lineRule="auto"/>
        <w:ind w:left="1440" w:hanging="720"/>
        <w:rPr>
          <w:rFonts w:ascii="Calibri" w:hAnsi="Calibri"/>
          <w:sz w:val="24"/>
          <w:szCs w:val="24"/>
        </w:rPr>
      </w:pPr>
      <w:r w:rsidRPr="00C03548">
        <w:rPr>
          <w:rFonts w:ascii="Calibri" w:hAnsi="Calibri"/>
          <w:sz w:val="24"/>
          <w:szCs w:val="24"/>
        </w:rPr>
        <w:t>x.</w:t>
      </w:r>
      <w:r w:rsidRPr="00C03548">
        <w:rPr>
          <w:rFonts w:ascii="Calibri" w:hAnsi="Calibri"/>
          <w:sz w:val="24"/>
          <w:szCs w:val="24"/>
        </w:rPr>
        <w:tab/>
      </w:r>
      <w:r w:rsidR="008560C5">
        <w:rPr>
          <w:rFonts w:ascii="Calibri" w:hAnsi="Calibri"/>
          <w:sz w:val="24"/>
          <w:szCs w:val="24"/>
        </w:rPr>
        <w:t xml:space="preserve">assist in </w:t>
      </w:r>
      <w:r w:rsidRPr="00C03548">
        <w:rPr>
          <w:rFonts w:ascii="Calibri" w:hAnsi="Calibri"/>
          <w:sz w:val="24"/>
          <w:szCs w:val="24"/>
        </w:rPr>
        <w:t>the organisation</w:t>
      </w:r>
      <w:r w:rsidR="008560C5">
        <w:rPr>
          <w:rFonts w:ascii="Calibri" w:hAnsi="Calibri"/>
          <w:sz w:val="24"/>
          <w:szCs w:val="24"/>
        </w:rPr>
        <w:t xml:space="preserve"> of</w:t>
      </w:r>
      <w:r w:rsidRPr="00C03548">
        <w:rPr>
          <w:rFonts w:ascii="Calibri" w:hAnsi="Calibri"/>
          <w:sz w:val="24"/>
          <w:szCs w:val="24"/>
        </w:rPr>
        <w:t>, storage of, access to</w:t>
      </w:r>
      <w:r w:rsidR="008560C5">
        <w:rPr>
          <w:rFonts w:ascii="Calibri" w:hAnsi="Calibri"/>
          <w:sz w:val="24"/>
          <w:szCs w:val="24"/>
        </w:rPr>
        <w:t>, security of</w:t>
      </w:r>
      <w:r w:rsidRPr="00C03548">
        <w:rPr>
          <w:rFonts w:ascii="Calibri" w:hAnsi="Calibri"/>
          <w:sz w:val="24"/>
          <w:szCs w:val="24"/>
        </w:rPr>
        <w:t xml:space="preserve"> and destruction of information held </w:t>
      </w:r>
      <w:r w:rsidR="008560C5">
        <w:rPr>
          <w:rFonts w:ascii="Calibri" w:hAnsi="Calibri"/>
          <w:sz w:val="24"/>
          <w:szCs w:val="24"/>
        </w:rPr>
        <w:t>by the C</w:t>
      </w:r>
      <w:r w:rsidRPr="00C03548">
        <w:rPr>
          <w:rFonts w:ascii="Calibri" w:hAnsi="Calibri"/>
          <w:sz w:val="24"/>
          <w:szCs w:val="24"/>
        </w:rPr>
        <w:t>ouncil in paper and electronic form</w:t>
      </w:r>
      <w:r w:rsidR="008560C5">
        <w:rPr>
          <w:rFonts w:ascii="Calibri" w:hAnsi="Calibri"/>
          <w:sz w:val="24"/>
          <w:szCs w:val="24"/>
        </w:rPr>
        <w:t xml:space="preserve"> subject to the requirements of data protection and freedom of information legislation and other legitimate requirements (e.g. the Limitation Act 1980)</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8560C5">
        <w:rPr>
          <w:rFonts w:ascii="Calibri" w:hAnsi="Calibri"/>
          <w:i/>
          <w:sz w:val="24"/>
          <w:szCs w:val="24"/>
        </w:rPr>
        <w:t>3</w:t>
      </w:r>
      <w:r w:rsidR="00C03548" w:rsidRPr="004073BC">
        <w:rPr>
          <w:rFonts w:ascii="Calibri" w:hAnsi="Calibri"/>
          <w:i/>
          <w:sz w:val="24"/>
          <w:szCs w:val="24"/>
        </w:rPr>
        <w:t xml:space="preserve">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any payments to be made by the council in accordance wi</w:t>
      </w:r>
      <w:r w:rsidR="00E55ABD">
        <w:rPr>
          <w:rFonts w:ascii="Calibri" w:hAnsi="Calibri"/>
          <w:sz w:val="24"/>
          <w:szCs w:val="24"/>
        </w:rPr>
        <w:t>th the C</w:t>
      </w:r>
      <w:r w:rsidR="00C03548" w:rsidRPr="00C03548">
        <w:rPr>
          <w:rFonts w:ascii="Calibri" w:hAnsi="Calibri"/>
          <w:sz w:val="24"/>
          <w:szCs w:val="24"/>
        </w:rPr>
        <w:t xml:space="preserve">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xi</w:t>
      </w:r>
      <w:r w:rsidR="008560C5">
        <w:rPr>
          <w:rFonts w:ascii="Calibri" w:hAnsi="Calibri"/>
          <w:sz w:val="24"/>
          <w:szCs w:val="24"/>
        </w:rPr>
        <w:t>ii</w:t>
      </w:r>
      <w:r w:rsidRPr="00C03548">
        <w:rPr>
          <w:rFonts w:ascii="Calibri" w:hAnsi="Calibri"/>
          <w:sz w:val="24"/>
          <w:szCs w:val="24"/>
        </w:rPr>
        <w:t>.</w:t>
      </w:r>
      <w:r w:rsidRPr="00C03548">
        <w:rPr>
          <w:rFonts w:ascii="Calibri" w:hAnsi="Calibri"/>
          <w:sz w:val="24"/>
          <w:szCs w:val="24"/>
        </w:rPr>
        <w:tab/>
        <w:t xml:space="preserve">refer a planning application received by the </w:t>
      </w:r>
      <w:r w:rsidR="00E55ABD">
        <w:rPr>
          <w:rFonts w:ascii="Calibri" w:hAnsi="Calibri"/>
          <w:sz w:val="24"/>
          <w:szCs w:val="24"/>
        </w:rPr>
        <w:t>C</w:t>
      </w:r>
      <w:r w:rsidRPr="00C03548">
        <w:rPr>
          <w:rFonts w:ascii="Calibri" w:hAnsi="Calibri"/>
          <w:sz w:val="24"/>
          <w:szCs w:val="24"/>
        </w:rPr>
        <w:t>ouncil to th</w:t>
      </w:r>
      <w:r w:rsidR="00E55ABD">
        <w:rPr>
          <w:rFonts w:ascii="Calibri" w:hAnsi="Calibri"/>
          <w:sz w:val="24"/>
          <w:szCs w:val="24"/>
        </w:rPr>
        <w:t xml:space="preserve">e </w:t>
      </w:r>
      <w:r w:rsidRPr="00C03548">
        <w:rPr>
          <w:rFonts w:ascii="Calibri" w:hAnsi="Calibri"/>
          <w:sz w:val="24"/>
          <w:szCs w:val="24"/>
        </w:rPr>
        <w:t xml:space="preserve">Chairman or in his absence the Vice-Chairman of the Council </w:t>
      </w:r>
      <w:r w:rsidR="00E55ABD">
        <w:rPr>
          <w:rFonts w:ascii="Calibri" w:hAnsi="Calibri"/>
          <w:sz w:val="24"/>
          <w:szCs w:val="24"/>
        </w:rPr>
        <w:t xml:space="preserve">to </w:t>
      </w:r>
      <w:r w:rsidRPr="00C03548">
        <w:rPr>
          <w:rFonts w:ascii="Calibri" w:hAnsi="Calibri"/>
          <w:sz w:val="24"/>
          <w:szCs w:val="24"/>
        </w:rPr>
        <w:t>facilitate an extraordinary meeting if the nature of a planning application requires consideration befor</w:t>
      </w:r>
      <w:r w:rsidR="00E55ABD">
        <w:rPr>
          <w:rFonts w:ascii="Calibri" w:hAnsi="Calibri"/>
          <w:sz w:val="24"/>
          <w:szCs w:val="24"/>
        </w:rPr>
        <w:t xml:space="preserve">e the next ordinary meeting of the Council </w:t>
      </w:r>
      <w:r w:rsidR="00947774">
        <w:rPr>
          <w:rFonts w:ascii="Calibri" w:hAnsi="Calibri"/>
          <w:sz w:val="24"/>
          <w:szCs w:val="24"/>
        </w:rPr>
        <w:t>or Planning</w:t>
      </w:r>
      <w:r w:rsidR="00E55ABD">
        <w:rPr>
          <w:rFonts w:ascii="Calibri" w:hAnsi="Calibri"/>
          <w:sz w:val="24"/>
          <w:szCs w:val="24"/>
        </w:rPr>
        <w:t xml:space="preserve"> Committee</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w:t>
      </w:r>
      <w:r w:rsidR="008560C5">
        <w:rPr>
          <w:rFonts w:ascii="Calibri" w:hAnsi="Calibri"/>
          <w:sz w:val="24"/>
          <w:szCs w:val="24"/>
        </w:rPr>
        <w:t>i</w:t>
      </w:r>
      <w:r w:rsidR="00E55ABD">
        <w:rPr>
          <w:rFonts w:ascii="Calibri" w:hAnsi="Calibri"/>
          <w:sz w:val="24"/>
          <w:szCs w:val="24"/>
        </w:rPr>
        <w:t>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w:t>
      </w:r>
      <w:r w:rsidR="008560C5">
        <w:rPr>
          <w:rFonts w:ascii="Calibri" w:hAnsi="Calibri"/>
          <w:sz w:val="24"/>
          <w:szCs w:val="24"/>
        </w:rPr>
        <w:t xml:space="preserve"> via the publication scheme;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ret</w:t>
      </w:r>
      <w:r w:rsidR="00E55ABD">
        <w:rPr>
          <w:rFonts w:ascii="Calibri" w:hAnsi="Calibri"/>
          <w:sz w:val="24"/>
          <w:szCs w:val="24"/>
        </w:rPr>
        <w:t>ain</w:t>
      </w:r>
      <w:proofErr w:type="gramEnd"/>
      <w:r w:rsidR="00E55ABD">
        <w:rPr>
          <w:rFonts w:ascii="Calibri" w:hAnsi="Calibri"/>
          <w:sz w:val="24"/>
          <w:szCs w:val="24"/>
        </w:rPr>
        <w:t xml:space="preserve"> custody of the seal of the C</w:t>
      </w:r>
      <w:r w:rsidR="00C03548" w:rsidRPr="00C03548">
        <w:rPr>
          <w:rFonts w:ascii="Calibri" w:hAnsi="Calibri"/>
          <w:sz w:val="24"/>
          <w:szCs w:val="24"/>
        </w:rPr>
        <w:t xml:space="preserve">ouncil (if any) which shall not be used without a </w:t>
      </w:r>
      <w:r>
        <w:rPr>
          <w:rFonts w:ascii="Calibri" w:hAnsi="Calibri"/>
          <w:sz w:val="24"/>
          <w:szCs w:val="24"/>
        </w:rPr>
        <w:tab/>
      </w:r>
      <w:r w:rsidR="008560C5">
        <w:rPr>
          <w:rFonts w:ascii="Calibri" w:hAnsi="Calibri"/>
          <w:sz w:val="24"/>
          <w:szCs w:val="24"/>
        </w:rPr>
        <w:t>resolution to that effect; and</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 xml:space="preserve">See also </w:t>
      </w:r>
      <w:r w:rsidR="008560C5">
        <w:rPr>
          <w:rFonts w:ascii="Calibri" w:hAnsi="Calibri"/>
          <w:i/>
          <w:sz w:val="24"/>
          <w:szCs w:val="24"/>
        </w:rPr>
        <w:t>standing order 23</w:t>
      </w:r>
      <w:r w:rsidR="00C03548" w:rsidRPr="004073BC">
        <w:rPr>
          <w:rFonts w:ascii="Calibri" w:hAnsi="Calibri"/>
          <w:i/>
          <w:sz w:val="24"/>
          <w:szCs w:val="24"/>
        </w:rPr>
        <w:t xml:space="preserve"> below.</w:t>
      </w:r>
    </w:p>
    <w:p w:rsidR="00427FB0" w:rsidRPr="00427FB0" w:rsidRDefault="00427FB0" w:rsidP="008560C5">
      <w:pPr>
        <w:spacing w:after="0" w:line="240" w:lineRule="auto"/>
        <w:ind w:left="1440" w:hanging="720"/>
        <w:rPr>
          <w:rFonts w:ascii="Calibri" w:hAnsi="Calibri"/>
          <w:sz w:val="24"/>
          <w:szCs w:val="24"/>
        </w:rPr>
      </w:pPr>
      <w:r>
        <w:rPr>
          <w:rFonts w:ascii="Calibri" w:hAnsi="Calibri"/>
          <w:sz w:val="24"/>
          <w:szCs w:val="24"/>
        </w:rPr>
        <w:t>xvii.</w:t>
      </w:r>
      <w:r>
        <w:rPr>
          <w:rFonts w:ascii="Calibri" w:hAnsi="Calibri"/>
          <w:sz w:val="24"/>
          <w:szCs w:val="24"/>
        </w:rPr>
        <w:tab/>
      </w:r>
      <w:proofErr w:type="gramStart"/>
      <w:r>
        <w:rPr>
          <w:rFonts w:ascii="Calibri" w:hAnsi="Calibri"/>
          <w:sz w:val="24"/>
          <w:szCs w:val="24"/>
        </w:rPr>
        <w:t>destroy</w:t>
      </w:r>
      <w:proofErr w:type="gramEnd"/>
      <w:r>
        <w:rPr>
          <w:rFonts w:ascii="Calibri" w:hAnsi="Calibri"/>
          <w:sz w:val="24"/>
          <w:szCs w:val="24"/>
        </w:rPr>
        <w:t xml:space="preserve"> any anonymous correspondence received without taking any further action</w:t>
      </w:r>
      <w:r w:rsidR="008560C5">
        <w:rPr>
          <w:rFonts w:ascii="Calibri" w:hAnsi="Calibri"/>
          <w:sz w:val="24"/>
          <w:szCs w:val="24"/>
        </w:rPr>
        <w:t>.</w:t>
      </w:r>
    </w:p>
    <w:p w:rsidR="00563268" w:rsidRPr="002373B2"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0C4967" w:rsidRDefault="00563268" w:rsidP="00A36B2C">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6F449B">
        <w:rPr>
          <w:rFonts w:ascii="Calibri" w:hAnsi="Calibri"/>
          <w:sz w:val="24"/>
          <w:szCs w:val="24"/>
        </w:rPr>
        <w:t xml:space="preserve">clerk shall be </w:t>
      </w:r>
      <w:r w:rsidRPr="00563268">
        <w:rPr>
          <w:rFonts w:ascii="Calibri" w:hAnsi="Calibri"/>
          <w:sz w:val="24"/>
          <w:szCs w:val="24"/>
        </w:rPr>
        <w:t xml:space="preserve">the </w:t>
      </w:r>
      <w:r w:rsidR="006F449B">
        <w:rPr>
          <w:rFonts w:ascii="Calibri" w:hAnsi="Calibri"/>
          <w:sz w:val="24"/>
          <w:szCs w:val="24"/>
        </w:rPr>
        <w:t>Responsible Financial Officer.</w:t>
      </w:r>
    </w:p>
    <w:p w:rsidR="006F449B" w:rsidRDefault="006F449B"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w:t>
      </w:r>
      <w:r w:rsidR="006F449B">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w:t>
      </w:r>
      <w:r w:rsidR="006F449B">
        <w:rPr>
          <w:rFonts w:ascii="Calibri" w:hAnsi="Calibri"/>
          <w:sz w:val="24"/>
          <w:szCs w:val="24"/>
        </w:rPr>
        <w:t>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6F449B" w:rsidP="00A36B2C">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All payments by the C</w:t>
      </w:r>
      <w:r w:rsidR="00A36B2C" w:rsidRPr="00A36B2C">
        <w:rPr>
          <w:rFonts w:ascii="Calibri" w:hAnsi="Calibri"/>
          <w:sz w:val="24"/>
          <w:szCs w:val="24"/>
        </w:rPr>
        <w:t>ouncil shall be authorised, approved and paid in accordance with the</w:t>
      </w:r>
      <w:r>
        <w:rPr>
          <w:rFonts w:ascii="Calibri" w:hAnsi="Calibri"/>
          <w:sz w:val="24"/>
          <w:szCs w:val="24"/>
        </w:rPr>
        <w:t xml:space="preserve"> law, proper practices and the C</w:t>
      </w:r>
      <w:r w:rsidR="00A36B2C" w:rsidRPr="00A36B2C">
        <w:rPr>
          <w:rFonts w:ascii="Calibri" w:hAnsi="Calibri"/>
          <w:sz w:val="24"/>
          <w:szCs w:val="24"/>
        </w:rPr>
        <w:t xml:space="preserve">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6F449B">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w:t>
      </w:r>
      <w:r w:rsidR="0083204A">
        <w:rPr>
          <w:rFonts w:ascii="Calibri" w:hAnsi="Calibri"/>
          <w:sz w:val="24"/>
          <w:szCs w:val="24"/>
        </w:rPr>
        <w:t xml:space="preserve">nancial Officer shall supply </w:t>
      </w:r>
      <w:r w:rsidR="006F449B">
        <w:rPr>
          <w:rFonts w:ascii="Calibri" w:hAnsi="Calibri"/>
          <w:sz w:val="24"/>
          <w:szCs w:val="24"/>
        </w:rPr>
        <w:t xml:space="preserve">to </w:t>
      </w:r>
      <w:r w:rsidRPr="00A36B2C">
        <w:rPr>
          <w:rFonts w:ascii="Calibri" w:hAnsi="Calibri"/>
          <w:sz w:val="24"/>
          <w:szCs w:val="24"/>
        </w:rPr>
        <w:t xml:space="preserve">each councillor as soon as practicable after 30 September in each year a statement to summarise: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gramStart"/>
      <w:r w:rsidR="006F449B">
        <w:rPr>
          <w:rFonts w:ascii="Calibri" w:hAnsi="Calibri"/>
          <w:sz w:val="24"/>
          <w:szCs w:val="24"/>
        </w:rPr>
        <w:t>i</w:t>
      </w:r>
      <w:proofErr w:type="gramEnd"/>
      <w:r w:rsidR="006F449B">
        <w:rPr>
          <w:rFonts w:ascii="Calibri" w:hAnsi="Calibri"/>
          <w:sz w:val="24"/>
          <w:szCs w:val="24"/>
        </w:rPr>
        <w:t>.</w:t>
      </w:r>
      <w:r w:rsidR="006F449B">
        <w:rPr>
          <w:rFonts w:ascii="Calibri" w:hAnsi="Calibri"/>
          <w:sz w:val="24"/>
          <w:szCs w:val="24"/>
        </w:rPr>
        <w:tab/>
        <w:t>the C</w:t>
      </w:r>
      <w:r w:rsidRPr="00A36B2C">
        <w:rPr>
          <w:rFonts w:ascii="Calibri" w:hAnsi="Calibri"/>
          <w:sz w:val="24"/>
          <w:szCs w:val="24"/>
        </w:rPr>
        <w:t>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and</w:t>
      </w:r>
      <w:proofErr w:type="gramEnd"/>
      <w:r w:rsidR="00A36B2C" w:rsidRPr="00A36B2C">
        <w:rPr>
          <w:rFonts w:ascii="Calibri" w:hAnsi="Calibri"/>
          <w:sz w:val="24"/>
          <w:szCs w:val="24"/>
        </w:rPr>
        <w:t xml:space="preserve">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i</w:t>
      </w:r>
      <w:proofErr w:type="gramEnd"/>
      <w:r w:rsidR="00A36B2C" w:rsidRPr="00A36B2C">
        <w:rPr>
          <w:rFonts w:ascii="Calibri" w:hAnsi="Calibri"/>
          <w:sz w:val="24"/>
          <w:szCs w:val="24"/>
        </w:rPr>
        <w:t>.</w:t>
      </w:r>
      <w:r w:rsidR="00A36B2C" w:rsidRPr="00A36B2C">
        <w:rPr>
          <w:rFonts w:ascii="Calibri" w:hAnsi="Calibri"/>
          <w:sz w:val="24"/>
          <w:szCs w:val="24"/>
        </w:rPr>
        <w:tab/>
        <w:t>each councillor wi</w:t>
      </w:r>
      <w:r w:rsidR="006F449B">
        <w:rPr>
          <w:rFonts w:ascii="Calibri" w:hAnsi="Calibri"/>
          <w:sz w:val="24"/>
          <w:szCs w:val="24"/>
        </w:rPr>
        <w:t>th a statement summarising the C</w:t>
      </w:r>
      <w:r w:rsidR="00A36B2C" w:rsidRPr="00A36B2C">
        <w:rPr>
          <w:rFonts w:ascii="Calibri" w:hAnsi="Calibri"/>
          <w:sz w:val="24"/>
          <w:szCs w:val="24"/>
        </w:rPr>
        <w:t xml:space="preserve">ouncil’s receipts and payments </w:t>
      </w:r>
      <w:r>
        <w:rPr>
          <w:rFonts w:ascii="Calibri" w:hAnsi="Calibri"/>
          <w:sz w:val="24"/>
          <w:szCs w:val="24"/>
        </w:rPr>
        <w:tab/>
      </w:r>
      <w:r w:rsidR="00A36B2C" w:rsidRPr="00A36B2C">
        <w:rPr>
          <w:rFonts w:ascii="Calibri" w:hAnsi="Calibri"/>
          <w:sz w:val="24"/>
          <w:szCs w:val="24"/>
        </w:rPr>
        <w:t xml:space="preserve">for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ii.</w:t>
      </w:r>
      <w:r w:rsidR="006F449B">
        <w:rPr>
          <w:rFonts w:ascii="Calibri" w:hAnsi="Calibri"/>
          <w:sz w:val="24"/>
          <w:szCs w:val="24"/>
        </w:rPr>
        <w:tab/>
      </w:r>
      <w:proofErr w:type="gramStart"/>
      <w:r w:rsidR="006F449B">
        <w:rPr>
          <w:rFonts w:ascii="Calibri" w:hAnsi="Calibri"/>
          <w:sz w:val="24"/>
          <w:szCs w:val="24"/>
        </w:rPr>
        <w:t>to</w:t>
      </w:r>
      <w:proofErr w:type="gramEnd"/>
      <w:r w:rsidR="006F449B">
        <w:rPr>
          <w:rFonts w:ascii="Calibri" w:hAnsi="Calibri"/>
          <w:sz w:val="24"/>
          <w:szCs w:val="24"/>
        </w:rPr>
        <w:t xml:space="preserve"> the full C</w:t>
      </w:r>
      <w:r w:rsidR="00A36B2C" w:rsidRPr="00A36B2C">
        <w:rPr>
          <w:rFonts w:ascii="Calibri" w:hAnsi="Calibri"/>
          <w:sz w:val="24"/>
          <w:szCs w:val="24"/>
        </w:rPr>
        <w:t xml:space="preserve">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w:t>
      </w:r>
      <w:r w:rsidR="00E356F9">
        <w:rPr>
          <w:rFonts w:ascii="Calibri" w:hAnsi="Calibri"/>
          <w:sz w:val="24"/>
          <w:szCs w:val="24"/>
        </w:rPr>
        <w:t>accounts determined by the C</w:t>
      </w:r>
      <w:r w:rsidRPr="00A36B2C">
        <w:rPr>
          <w:rFonts w:ascii="Calibri" w:hAnsi="Calibri"/>
          <w:sz w:val="24"/>
          <w:szCs w:val="24"/>
        </w:rPr>
        <w:t>ouncil (receipts and payments, or income and expenditure) for a year to 31 March. A completed draft annual return shall be presented to each councillor before the end of the following month of</w:t>
      </w:r>
      <w:r w:rsidR="00E356F9">
        <w:rPr>
          <w:rFonts w:ascii="Calibri" w:hAnsi="Calibri"/>
          <w:sz w:val="24"/>
          <w:szCs w:val="24"/>
        </w:rPr>
        <w:t xml:space="preserve"> May. The annual return of the C</w:t>
      </w:r>
      <w:r w:rsidRPr="00A36B2C">
        <w:rPr>
          <w:rFonts w:ascii="Calibri" w:hAnsi="Calibri"/>
          <w:sz w:val="24"/>
          <w:szCs w:val="24"/>
        </w:rPr>
        <w:t>ouncil, which is subject to external audit, including the annual governance st</w:t>
      </w:r>
      <w:r w:rsidR="00E356F9">
        <w:rPr>
          <w:rFonts w:ascii="Calibri" w:hAnsi="Calibri"/>
          <w:sz w:val="24"/>
          <w:szCs w:val="24"/>
        </w:rPr>
        <w:t>atement, shall be presented to C</w:t>
      </w:r>
      <w:r w:rsidRPr="00A36B2C">
        <w:rPr>
          <w:rFonts w:ascii="Calibri" w:hAnsi="Calibri"/>
          <w:sz w:val="24"/>
          <w:szCs w:val="24"/>
        </w:rPr>
        <w:t>ouncil for consideration and formal approval before 30 June.</w:t>
      </w:r>
    </w:p>
    <w:p w:rsidR="000C4967" w:rsidRDefault="000C4967" w:rsidP="00563268">
      <w:pPr>
        <w:spacing w:after="0" w:line="240" w:lineRule="auto"/>
        <w:rPr>
          <w:rFonts w:ascii="Calibri" w:hAnsi="Calibri"/>
          <w:b/>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E356F9" w:rsidP="00563268">
      <w:pPr>
        <w:spacing w:after="0" w:line="240" w:lineRule="auto"/>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w:t>
      </w:r>
      <w:r w:rsidR="00563268" w:rsidRPr="00563268">
        <w:rPr>
          <w:rFonts w:ascii="Calibri" w:hAnsi="Calibri"/>
          <w:sz w:val="24"/>
          <w:szCs w:val="24"/>
        </w:rPr>
        <w:t xml:space="preserve">ouncil shall consider and approve financial regulations drawn up by the Responsible </w:t>
      </w:r>
      <w:r w:rsidR="009468D9">
        <w:rPr>
          <w:rFonts w:ascii="Calibri" w:hAnsi="Calibri"/>
          <w:sz w:val="24"/>
          <w:szCs w:val="24"/>
        </w:rPr>
        <w:tab/>
      </w:r>
      <w:r w:rsidR="00563268"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E356F9">
        <w:rPr>
          <w:rFonts w:ascii="Calibri" w:hAnsi="Calibri"/>
          <w:sz w:val="24"/>
          <w:szCs w:val="24"/>
        </w:rPr>
        <w:t>than £</w:t>
      </w:r>
      <w:r w:rsidR="004B4456">
        <w:rPr>
          <w:rFonts w:ascii="Calibri" w:hAnsi="Calibri"/>
          <w:sz w:val="24"/>
          <w:szCs w:val="24"/>
        </w:rPr>
        <w:t>25</w:t>
      </w:r>
      <w:r w:rsidR="00E356F9">
        <w:rPr>
          <w:rFonts w:ascii="Calibri" w:hAnsi="Calibri"/>
          <w:sz w:val="24"/>
          <w:szCs w:val="24"/>
        </w:rPr>
        <w:t>,000</w:t>
      </w:r>
      <w:r w:rsidR="00563268" w:rsidRPr="00563268">
        <w:rPr>
          <w:rFonts w:ascii="Calibri" w:hAnsi="Calibri"/>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b</w:t>
      </w:r>
      <w:proofErr w:type="gramEnd"/>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4B4456" w:rsidRPr="00F565DC" w:rsidRDefault="00563268" w:rsidP="00ED127E">
      <w:pPr>
        <w:widowControl w:val="0"/>
        <w:suppressAutoHyphens/>
        <w:autoSpaceDE w:val="0"/>
        <w:autoSpaceDN w:val="0"/>
        <w:adjustRightInd w:val="0"/>
        <w:spacing w:after="0" w:line="240" w:lineRule="auto"/>
        <w:ind w:left="720" w:hanging="720"/>
        <w:textAlignment w:val="center"/>
        <w:rPr>
          <w:rFonts w:ascii="Calibri" w:hAnsi="Calibri" w:cs="Calibri"/>
          <w:b/>
          <w:color w:val="000000"/>
          <w:sz w:val="24"/>
          <w:szCs w:val="24"/>
          <w:lang w:bidi="en-US"/>
        </w:rPr>
      </w:pPr>
      <w:r w:rsidRPr="00F565DC">
        <w:rPr>
          <w:rFonts w:ascii="Calibri" w:hAnsi="Calibri" w:cs="Calibri"/>
          <w:b/>
          <w:sz w:val="24"/>
          <w:szCs w:val="24"/>
        </w:rPr>
        <w:t>c</w:t>
      </w:r>
      <w:r w:rsidRPr="00F565DC">
        <w:rPr>
          <w:rFonts w:ascii="Calibri" w:hAnsi="Calibri" w:cs="Calibri"/>
          <w:b/>
          <w:sz w:val="24"/>
          <w:szCs w:val="24"/>
        </w:rPr>
        <w:tab/>
      </w:r>
      <w:r w:rsidR="004B4456" w:rsidRPr="00F565DC">
        <w:rPr>
          <w:rFonts w:ascii="Calibri" w:hAnsi="Calibri" w:cs="Calibri"/>
          <w:b/>
          <w:bCs/>
          <w:color w:val="000000"/>
          <w:sz w:val="24"/>
          <w:szCs w:val="24"/>
          <w:lang w:bidi="en-US"/>
        </w:rPr>
        <w:t xml:space="preserve">A public contract regulated by the </w:t>
      </w:r>
      <w:r w:rsidR="004B4456" w:rsidRPr="00F565DC">
        <w:rPr>
          <w:rFonts w:ascii="Calibri" w:hAnsi="Calibri" w:cs="Calibri"/>
          <w:b/>
          <w:sz w:val="24"/>
          <w:szCs w:val="24"/>
        </w:rPr>
        <w:t>Public</w:t>
      </w:r>
      <w:r w:rsidR="004B4456" w:rsidRPr="00F565DC">
        <w:rPr>
          <w:rFonts w:ascii="Calibri" w:hAnsi="Calibri" w:cs="Calibri"/>
          <w:b/>
          <w:bCs/>
          <w:color w:val="000000"/>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004B4456" w:rsidRPr="00F565DC">
        <w:rPr>
          <w:rFonts w:ascii="Calibri" w:hAnsi="Calibri" w:cs="Calibri"/>
          <w:b/>
          <w:sz w:val="24"/>
          <w:szCs w:val="24"/>
        </w:rPr>
        <w:t xml:space="preserve"> w</w:t>
      </w:r>
      <w:r w:rsidR="004B4456" w:rsidRPr="00F565DC">
        <w:rPr>
          <w:rFonts w:ascii="Calibri" w:hAnsi="Calibri" w:cs="Calibri"/>
          <w:b/>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ED127E">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F565DC" w:rsidRDefault="00563268" w:rsidP="009468D9">
      <w:pPr>
        <w:spacing w:after="0" w:line="240" w:lineRule="auto"/>
        <w:ind w:left="720" w:hanging="720"/>
        <w:rPr>
          <w:rFonts w:ascii="Calibri" w:hAnsi="Calibri" w:cs="Calibri"/>
          <w:sz w:val="24"/>
          <w:szCs w:val="24"/>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lang w:bidi="en-US"/>
        </w:rPr>
        <w:t>f</w:t>
      </w:r>
      <w:r w:rsidRPr="00F565DC">
        <w:rPr>
          <w:rFonts w:ascii="Calibri" w:hAnsi="Calibri" w:cs="Calibri"/>
          <w:b/>
          <w:bCs/>
          <w:color w:val="000000"/>
          <w:sz w:val="24"/>
          <w:szCs w:val="24"/>
          <w:lang w:bidi="en-US"/>
        </w:rPr>
        <w:tab/>
        <w:t>A public contract  regulated by the Public Contracts Regulations 2015 with an estimated value in excess of £18</w:t>
      </w:r>
      <w:r w:rsidR="009A20D0">
        <w:rPr>
          <w:rFonts w:ascii="Calibri" w:hAnsi="Calibri" w:cs="Calibri"/>
          <w:b/>
          <w:bCs/>
          <w:color w:val="000000"/>
          <w:sz w:val="24"/>
          <w:szCs w:val="24"/>
          <w:lang w:bidi="en-US"/>
        </w:rPr>
        <w:t>9</w:t>
      </w:r>
      <w:r w:rsidRPr="00F565DC">
        <w:rPr>
          <w:rFonts w:ascii="Calibri" w:hAnsi="Calibri" w:cs="Calibri"/>
          <w:b/>
          <w:bCs/>
          <w:color w:val="000000"/>
          <w:sz w:val="24"/>
          <w:szCs w:val="24"/>
          <w:lang w:bidi="en-US"/>
        </w:rPr>
        <w:t>,3</w:t>
      </w:r>
      <w:r w:rsidR="009A20D0">
        <w:rPr>
          <w:rFonts w:ascii="Calibri" w:hAnsi="Calibri" w:cs="Calibri"/>
          <w:b/>
          <w:bCs/>
          <w:color w:val="000000"/>
          <w:sz w:val="24"/>
          <w:szCs w:val="24"/>
          <w:lang w:bidi="en-US"/>
        </w:rPr>
        <w:t>3</w:t>
      </w:r>
      <w:r w:rsidRPr="00F565DC">
        <w:rPr>
          <w:rFonts w:ascii="Calibri" w:hAnsi="Calibri" w:cs="Calibri"/>
          <w:b/>
          <w:bCs/>
          <w:color w:val="000000"/>
          <w:sz w:val="24"/>
          <w:szCs w:val="24"/>
          <w:lang w:bidi="en-US"/>
        </w:rPr>
        <w:t>0 for a public service or supply contract or in excess of £4,</w:t>
      </w:r>
      <w:r w:rsidR="009A20D0">
        <w:rPr>
          <w:rFonts w:ascii="Calibri" w:hAnsi="Calibri" w:cs="Calibri"/>
          <w:b/>
          <w:bCs/>
          <w:color w:val="000000"/>
          <w:sz w:val="24"/>
          <w:szCs w:val="24"/>
          <w:lang w:bidi="en-US"/>
        </w:rPr>
        <w:t>733</w:t>
      </w:r>
      <w:r w:rsidRPr="00F565DC">
        <w:rPr>
          <w:rFonts w:ascii="Calibri" w:hAnsi="Calibri" w:cs="Calibri"/>
          <w:b/>
          <w:bCs/>
          <w:color w:val="000000"/>
          <w:sz w:val="24"/>
          <w:szCs w:val="24"/>
          <w:lang w:bidi="en-US"/>
        </w:rPr>
        <w:t>,</w:t>
      </w:r>
      <w:r w:rsidR="009A20D0">
        <w:rPr>
          <w:rFonts w:ascii="Calibri" w:hAnsi="Calibri" w:cs="Calibri"/>
          <w:b/>
          <w:bCs/>
          <w:color w:val="000000"/>
          <w:sz w:val="24"/>
          <w:szCs w:val="24"/>
          <w:lang w:bidi="en-US"/>
        </w:rPr>
        <w:t>252</w:t>
      </w:r>
      <w:r w:rsidRPr="00F565DC">
        <w:rPr>
          <w:rFonts w:ascii="Calibri" w:hAnsi="Calibri" w:cs="Calibri"/>
          <w:b/>
          <w:sz w:val="24"/>
          <w:szCs w:val="24"/>
        </w:rPr>
        <w:t xml:space="preserve"> </w:t>
      </w:r>
      <w:r w:rsidRPr="00F565DC">
        <w:rPr>
          <w:rFonts w:ascii="Calibri" w:hAnsi="Calibri" w:cs="Calibri"/>
          <w:b/>
          <w:bCs/>
          <w:color w:val="000000"/>
          <w:sz w:val="24"/>
          <w:szCs w:val="24"/>
          <w:lang w:bidi="en-US"/>
        </w:rPr>
        <w:t>for a public works contract</w:t>
      </w:r>
      <w:r w:rsidR="009A20D0">
        <w:rPr>
          <w:rFonts w:ascii="Calibri" w:hAnsi="Calibri" w:cs="Calibri"/>
          <w:b/>
          <w:bCs/>
          <w:color w:val="000000"/>
          <w:sz w:val="24"/>
          <w:szCs w:val="24"/>
          <w:lang w:bidi="en-US"/>
        </w:rPr>
        <w:t>; or £663,540 for a social and other specific services contract</w:t>
      </w:r>
      <w:r w:rsidRPr="00F565DC">
        <w:rPr>
          <w:rFonts w:ascii="Calibri" w:hAnsi="Calibri" w:cs="Calibri"/>
          <w:b/>
          <w:bCs/>
          <w:color w:val="000000"/>
          <w:sz w:val="24"/>
          <w:szCs w:val="24"/>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rPr>
        <w:t>g</w:t>
      </w:r>
      <w:r w:rsidRPr="00F565DC">
        <w:rPr>
          <w:rFonts w:ascii="Calibri" w:hAnsi="Calibri" w:cs="Calibri"/>
          <w:b/>
          <w:bCs/>
          <w:color w:val="000000"/>
          <w:sz w:val="24"/>
          <w:szCs w:val="24"/>
        </w:rPr>
        <w:tab/>
        <w:t xml:space="preserve">A public contract </w:t>
      </w:r>
      <w:r w:rsidRPr="00F565DC">
        <w:rPr>
          <w:rFonts w:ascii="Calibri" w:hAnsi="Calibri" w:cs="Calibri"/>
          <w:b/>
          <w:color w:val="000000"/>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F565DC">
        <w:rPr>
          <w:rFonts w:ascii="Calibri" w:hAnsi="Calibri" w:cs="Calibri"/>
          <w:b/>
          <w:bCs/>
          <w:color w:val="000000"/>
          <w:sz w:val="24"/>
          <w:szCs w:val="24"/>
        </w:rPr>
        <w:t>with an estimated value in excess of £3</w:t>
      </w:r>
      <w:r w:rsidR="009A20D0">
        <w:rPr>
          <w:rFonts w:ascii="Calibri" w:hAnsi="Calibri" w:cs="Calibri"/>
          <w:b/>
          <w:bCs/>
          <w:color w:val="000000"/>
          <w:sz w:val="24"/>
          <w:szCs w:val="24"/>
        </w:rPr>
        <w:t>78</w:t>
      </w:r>
      <w:r w:rsidRPr="00F565DC">
        <w:rPr>
          <w:rFonts w:ascii="Calibri" w:hAnsi="Calibri" w:cs="Calibri"/>
          <w:b/>
          <w:bCs/>
          <w:color w:val="000000"/>
          <w:sz w:val="24"/>
          <w:szCs w:val="24"/>
        </w:rPr>
        <w:t>,</w:t>
      </w:r>
      <w:r w:rsidR="009A20D0">
        <w:rPr>
          <w:rFonts w:ascii="Calibri" w:hAnsi="Calibri" w:cs="Calibri"/>
          <w:b/>
          <w:bCs/>
          <w:color w:val="000000"/>
          <w:sz w:val="24"/>
          <w:szCs w:val="24"/>
        </w:rPr>
        <w:t>660</w:t>
      </w:r>
      <w:r w:rsidRPr="00F565DC">
        <w:rPr>
          <w:rFonts w:ascii="Calibri" w:hAnsi="Calibri" w:cs="Calibri"/>
          <w:b/>
          <w:bCs/>
          <w:color w:val="000000"/>
          <w:sz w:val="24"/>
          <w:szCs w:val="24"/>
        </w:rPr>
        <w:t xml:space="preserve"> for a supply, services or design contract; or in excess of £4,</w:t>
      </w:r>
      <w:r w:rsidR="009A20D0">
        <w:rPr>
          <w:rFonts w:ascii="Calibri" w:hAnsi="Calibri" w:cs="Calibri"/>
          <w:b/>
          <w:bCs/>
          <w:color w:val="000000"/>
          <w:sz w:val="24"/>
          <w:szCs w:val="24"/>
        </w:rPr>
        <w:t>733</w:t>
      </w:r>
      <w:r w:rsidRPr="00F565DC">
        <w:rPr>
          <w:rFonts w:ascii="Calibri" w:hAnsi="Calibri" w:cs="Calibri"/>
          <w:b/>
          <w:bCs/>
          <w:color w:val="000000"/>
          <w:sz w:val="24"/>
          <w:szCs w:val="24"/>
        </w:rPr>
        <w:t>,</w:t>
      </w:r>
      <w:r w:rsidR="009A20D0">
        <w:rPr>
          <w:rFonts w:ascii="Calibri" w:hAnsi="Calibri" w:cs="Calibri"/>
          <w:b/>
          <w:bCs/>
          <w:color w:val="000000"/>
          <w:sz w:val="24"/>
          <w:szCs w:val="24"/>
        </w:rPr>
        <w:t>252</w:t>
      </w:r>
      <w:r w:rsidRPr="00F565DC">
        <w:rPr>
          <w:rFonts w:ascii="Calibri" w:hAnsi="Calibri" w:cs="Calibri"/>
          <w:b/>
          <w:sz w:val="24"/>
          <w:szCs w:val="24"/>
        </w:rPr>
        <w:t xml:space="preserve"> </w:t>
      </w:r>
      <w:r w:rsidRPr="00F565DC">
        <w:rPr>
          <w:rFonts w:ascii="Calibri" w:hAnsi="Calibri" w:cs="Calibri"/>
          <w:b/>
          <w:bCs/>
          <w:color w:val="000000"/>
          <w:sz w:val="24"/>
          <w:szCs w:val="24"/>
        </w:rPr>
        <w:t>for a works contract; or £</w:t>
      </w:r>
      <w:r w:rsidR="009A20D0">
        <w:rPr>
          <w:rFonts w:ascii="Calibri" w:hAnsi="Calibri" w:cs="Calibri"/>
          <w:b/>
          <w:bCs/>
          <w:color w:val="000000"/>
          <w:sz w:val="24"/>
          <w:szCs w:val="24"/>
        </w:rPr>
        <w:t>663</w:t>
      </w:r>
      <w:r w:rsidRPr="00F565DC">
        <w:rPr>
          <w:rFonts w:ascii="Calibri" w:hAnsi="Calibri" w:cs="Calibri"/>
          <w:b/>
          <w:bCs/>
          <w:color w:val="000000"/>
          <w:sz w:val="24"/>
          <w:szCs w:val="24"/>
        </w:rPr>
        <w:t>,</w:t>
      </w:r>
      <w:r w:rsidR="009A20D0">
        <w:rPr>
          <w:rFonts w:ascii="Calibri" w:hAnsi="Calibri" w:cs="Calibri"/>
          <w:b/>
          <w:bCs/>
          <w:color w:val="000000"/>
          <w:sz w:val="24"/>
          <w:szCs w:val="24"/>
        </w:rPr>
        <w:t>54</w:t>
      </w:r>
      <w:r w:rsidRPr="00F565DC">
        <w:rPr>
          <w:rFonts w:ascii="Calibri" w:hAnsi="Calibri" w:cs="Calibri"/>
          <w:b/>
          <w:bCs/>
          <w:color w:val="000000"/>
          <w:sz w:val="24"/>
          <w:szCs w:val="24"/>
        </w:rPr>
        <w:t xml:space="preserve">0 for a social and other specific services contract (or other thresholds determined by the European Commission every two years and published in OJEU) shall comply with the relevant procurement procedures and other requirements in the Utilities </w:t>
      </w:r>
      <w:r w:rsidRPr="00F565DC">
        <w:rPr>
          <w:rFonts w:ascii="Calibri" w:hAnsi="Calibri" w:cs="Calibri"/>
          <w:b/>
          <w:bCs/>
          <w:color w:val="000000"/>
          <w:sz w:val="24"/>
          <w:szCs w:val="24"/>
        </w:rPr>
        <w:lastRenderedPageBreak/>
        <w:t>Contracts Regulations 2016.</w:t>
      </w:r>
    </w:p>
    <w:p w:rsidR="00E356F9" w:rsidRPr="00F1367D" w:rsidRDefault="00E356F9" w:rsidP="00E356F9">
      <w:pPr>
        <w:spacing w:after="0" w:line="240" w:lineRule="auto"/>
        <w:ind w:left="720" w:hanging="720"/>
        <w:rPr>
          <w:rFonts w:ascii="Calibri" w:hAnsi="Calibri"/>
          <w:b/>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w:t>
      </w:r>
      <w:r w:rsidR="00E356F9">
        <w:rPr>
          <w:rFonts w:ascii="Calibri" w:hAnsi="Calibri"/>
          <w:sz w:val="24"/>
          <w:szCs w:val="24"/>
        </w:rPr>
        <w:t>ing considered by a meeting of Council or the Personnel</w:t>
      </w:r>
      <w:r w:rsidRPr="00071F54">
        <w:rPr>
          <w:rFonts w:ascii="Calibri" w:hAnsi="Calibri"/>
          <w:sz w:val="24"/>
          <w:szCs w:val="24"/>
        </w:rPr>
        <w:t xml:space="preserve"> </w:t>
      </w:r>
      <w:r w:rsidR="00E356F9">
        <w:rPr>
          <w:rFonts w:ascii="Calibri" w:hAnsi="Calibri"/>
          <w:sz w:val="24"/>
          <w:szCs w:val="24"/>
        </w:rPr>
        <w:t>Committee</w:t>
      </w:r>
      <w:r w:rsidRPr="00071F54">
        <w:rPr>
          <w:rFonts w:ascii="Calibri" w:hAnsi="Calibri"/>
          <w:sz w:val="24"/>
          <w:szCs w:val="24"/>
        </w:rPr>
        <w:t xml:space="preserve"> 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t>Subject to the C</w:t>
      </w:r>
      <w:r w:rsidR="00071F54" w:rsidRPr="00071F54">
        <w:rPr>
          <w:rFonts w:ascii="Calibri" w:hAnsi="Calibri"/>
          <w:sz w:val="24"/>
          <w:szCs w:val="24"/>
        </w:rPr>
        <w:t>ouncil’s policy regarding absences from work, the c</w:t>
      </w:r>
      <w:r>
        <w:rPr>
          <w:rFonts w:ascii="Calibri" w:hAnsi="Calibri"/>
          <w:sz w:val="24"/>
          <w:szCs w:val="24"/>
        </w:rPr>
        <w:t xml:space="preserve">lerk shall notify the chairman of the Council </w:t>
      </w:r>
      <w:r w:rsidR="00071F54" w:rsidRPr="00071F54">
        <w:rPr>
          <w:rFonts w:ascii="Calibri" w:hAnsi="Calibri"/>
          <w:sz w:val="24"/>
          <w:szCs w:val="24"/>
        </w:rPr>
        <w:t>of absence occasi</w:t>
      </w:r>
      <w:r>
        <w:rPr>
          <w:rFonts w:ascii="Calibri" w:hAnsi="Calibri"/>
          <w:sz w:val="24"/>
          <w:szCs w:val="24"/>
        </w:rPr>
        <w:t>oned by illness or other reason.</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w:t>
      </w:r>
      <w:r w:rsidR="00E356F9">
        <w:rPr>
          <w:rFonts w:ascii="Calibri" w:hAnsi="Calibri"/>
          <w:sz w:val="24"/>
          <w:szCs w:val="24"/>
        </w:rPr>
        <w:t>Personnel C</w:t>
      </w:r>
      <w:r w:rsidRPr="00071F54">
        <w:rPr>
          <w:rFonts w:ascii="Calibri" w:hAnsi="Calibri"/>
          <w:sz w:val="24"/>
          <w:szCs w:val="24"/>
        </w:rPr>
        <w:t xml:space="preserve">ommittee shall conduct a performance </w:t>
      </w:r>
      <w:r w:rsidR="00E356F9">
        <w:rPr>
          <w:rFonts w:ascii="Calibri" w:hAnsi="Calibri"/>
          <w:sz w:val="24"/>
          <w:szCs w:val="24"/>
        </w:rPr>
        <w:t xml:space="preserve">review </w:t>
      </w:r>
      <w:r w:rsidRPr="00071F54">
        <w:rPr>
          <w:rFonts w:ascii="Calibri" w:hAnsi="Calibri"/>
          <w:sz w:val="24"/>
          <w:szCs w:val="24"/>
        </w:rPr>
        <w:t xml:space="preserve">and appraisal of the work of </w:t>
      </w:r>
      <w:r w:rsidR="00E356F9">
        <w:rPr>
          <w:rFonts w:ascii="Calibri" w:hAnsi="Calibri"/>
          <w:sz w:val="24"/>
          <w:szCs w:val="24"/>
        </w:rPr>
        <w:t xml:space="preserve">the clerk. </w:t>
      </w:r>
      <w:r w:rsidRPr="00071F54">
        <w:rPr>
          <w:rFonts w:ascii="Calibri" w:hAnsi="Calibri"/>
          <w:sz w:val="24"/>
          <w:szCs w:val="24"/>
        </w:rPr>
        <w:t>The reviews and apprais</w:t>
      </w:r>
      <w:r w:rsidR="00E356F9">
        <w:rPr>
          <w:rFonts w:ascii="Calibri" w:hAnsi="Calibri"/>
          <w:sz w:val="24"/>
          <w:szCs w:val="24"/>
        </w:rPr>
        <w:t>al shall be recorded in writing.</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Pr>
          <w:rFonts w:ascii="Calibri" w:hAnsi="Calibri"/>
          <w:sz w:val="24"/>
          <w:szCs w:val="24"/>
        </w:rPr>
        <w:tab/>
        <w:t>Subject to the C</w:t>
      </w:r>
      <w:r w:rsidR="00071F54" w:rsidRPr="009468D9">
        <w:rPr>
          <w:rFonts w:ascii="Calibri" w:hAnsi="Calibri"/>
          <w:sz w:val="24"/>
          <w:szCs w:val="24"/>
        </w:rPr>
        <w:t xml:space="preserve">ouncil’s policy regarding the handling of grievance matters, </w:t>
      </w:r>
      <w:r>
        <w:rPr>
          <w:rFonts w:ascii="Calibri" w:hAnsi="Calibri"/>
          <w:sz w:val="24"/>
          <w:szCs w:val="24"/>
        </w:rPr>
        <w:t xml:space="preserve">the clerk </w:t>
      </w:r>
      <w:r w:rsidR="00071F54" w:rsidRPr="009468D9">
        <w:rPr>
          <w:rFonts w:ascii="Calibri" w:hAnsi="Calibri"/>
          <w:sz w:val="24"/>
          <w:szCs w:val="24"/>
        </w:rPr>
        <w:t>shall co</w:t>
      </w:r>
      <w:r>
        <w:rPr>
          <w:rFonts w:ascii="Calibri" w:hAnsi="Calibri"/>
          <w:sz w:val="24"/>
          <w:szCs w:val="24"/>
        </w:rPr>
        <w:t>ntact the chairman of the Personnel C</w:t>
      </w:r>
      <w:r w:rsidR="00071F54" w:rsidRPr="009468D9">
        <w:rPr>
          <w:rFonts w:ascii="Calibri" w:hAnsi="Calibri"/>
          <w:sz w:val="24"/>
          <w:szCs w:val="24"/>
        </w:rPr>
        <w:t>ommittee or in his absence, t</w:t>
      </w:r>
      <w:r>
        <w:rPr>
          <w:rFonts w:ascii="Calibri" w:hAnsi="Calibri"/>
          <w:sz w:val="24"/>
          <w:szCs w:val="24"/>
        </w:rPr>
        <w:t xml:space="preserve">he vice-chairman of Personnel Committee, </w:t>
      </w:r>
      <w:r w:rsidR="00071F54" w:rsidRPr="009468D9">
        <w:rPr>
          <w:rFonts w:ascii="Calibri" w:hAnsi="Calibri"/>
          <w:sz w:val="24"/>
          <w:szCs w:val="24"/>
        </w:rPr>
        <w:t>in respect of an informal or formal grievance matter, and this matter shall be reported back and progres</w:t>
      </w:r>
      <w:r>
        <w:rPr>
          <w:rFonts w:ascii="Calibri" w:hAnsi="Calibri"/>
          <w:sz w:val="24"/>
          <w:szCs w:val="24"/>
        </w:rPr>
        <w:t>sed by resolution of the Personnel C</w:t>
      </w:r>
      <w:r w:rsidR="00071F54" w:rsidRPr="009468D9">
        <w:rPr>
          <w:rFonts w:ascii="Calibri" w:hAnsi="Calibri"/>
          <w:sz w:val="24"/>
          <w:szCs w:val="24"/>
        </w:rPr>
        <w:t>ommittee</w:t>
      </w:r>
      <w:r>
        <w:rPr>
          <w:rFonts w:ascii="Calibri" w:hAnsi="Calibri"/>
          <w:sz w:val="24"/>
          <w:szCs w:val="24"/>
        </w:rPr>
        <w:t>.</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Subject to the C</w:t>
      </w:r>
      <w:r w:rsidR="00071F54" w:rsidRPr="009468D9">
        <w:rPr>
          <w:rFonts w:ascii="Calibri" w:hAnsi="Calibri"/>
          <w:sz w:val="24"/>
          <w:szCs w:val="24"/>
        </w:rPr>
        <w:t>ouncil’s policy regarding the handling of grievance matters, if an informal or for</w:t>
      </w:r>
      <w:r>
        <w:rPr>
          <w:rFonts w:ascii="Calibri" w:hAnsi="Calibri"/>
          <w:sz w:val="24"/>
          <w:szCs w:val="24"/>
        </w:rPr>
        <w:t xml:space="preserve">mal grievance matter raised by the clerk </w:t>
      </w:r>
      <w:r w:rsidR="00071F54" w:rsidRPr="009468D9">
        <w:rPr>
          <w:rFonts w:ascii="Calibri" w:hAnsi="Calibri"/>
          <w:sz w:val="24"/>
          <w:szCs w:val="24"/>
        </w:rPr>
        <w:t>relates to the chairman</w:t>
      </w:r>
      <w:r>
        <w:rPr>
          <w:rFonts w:ascii="Calibri" w:hAnsi="Calibri"/>
          <w:sz w:val="24"/>
          <w:szCs w:val="24"/>
        </w:rPr>
        <w:t xml:space="preserve"> or vice-chairman of the Personnel Committee </w:t>
      </w:r>
      <w:r w:rsidR="00071F54" w:rsidRPr="009468D9">
        <w:rPr>
          <w:rFonts w:ascii="Calibri" w:hAnsi="Calibri"/>
          <w:sz w:val="24"/>
          <w:szCs w:val="24"/>
        </w:rPr>
        <w:t>this shall be com</w:t>
      </w:r>
      <w:r>
        <w:rPr>
          <w:rFonts w:ascii="Calibri" w:hAnsi="Calibri"/>
          <w:sz w:val="24"/>
          <w:szCs w:val="24"/>
        </w:rPr>
        <w:t>municated to another member of the Personnel C</w:t>
      </w:r>
      <w:r w:rsidR="00071F54" w:rsidRPr="009468D9">
        <w:rPr>
          <w:rFonts w:ascii="Calibri" w:hAnsi="Calibri"/>
          <w:sz w:val="24"/>
          <w:szCs w:val="24"/>
        </w:rPr>
        <w:t>ommittee</w:t>
      </w:r>
      <w:r>
        <w:rPr>
          <w:rFonts w:ascii="Calibri" w:hAnsi="Calibri"/>
          <w:sz w:val="24"/>
          <w:szCs w:val="24"/>
        </w:rPr>
        <w:t xml:space="preserve"> </w:t>
      </w:r>
      <w:r w:rsidR="00071F54" w:rsidRPr="009468D9">
        <w:rPr>
          <w:rFonts w:ascii="Calibri" w:hAnsi="Calibri"/>
          <w:sz w:val="24"/>
          <w:szCs w:val="24"/>
        </w:rPr>
        <w:t xml:space="preserve">which shall be reported back and progressed by resolution of </w:t>
      </w:r>
      <w:r>
        <w:rPr>
          <w:rFonts w:ascii="Calibri" w:hAnsi="Calibri"/>
          <w:sz w:val="24"/>
          <w:szCs w:val="24"/>
        </w:rPr>
        <w:t>the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Pr>
          <w:rFonts w:ascii="Calibri" w:hAnsi="Calibri"/>
          <w:sz w:val="24"/>
          <w:szCs w:val="24"/>
        </w:rPr>
        <w:tab/>
        <w:t>The C</w:t>
      </w:r>
      <w:r w:rsidR="00071F54" w:rsidRPr="009468D9">
        <w:rPr>
          <w:rFonts w:ascii="Calibri" w:hAnsi="Calibri"/>
          <w:sz w:val="24"/>
          <w:szCs w:val="24"/>
        </w:rPr>
        <w:t xml:space="preserve">ouncil shall keep all written records relating to employees secure. </w:t>
      </w:r>
    </w:p>
    <w:p w:rsidR="001117F6" w:rsidRPr="009468D9" w:rsidRDefault="001117F6"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i</w:t>
      </w:r>
      <w:proofErr w:type="gramEnd"/>
      <w:r w:rsidRPr="009468D9">
        <w:rPr>
          <w:rFonts w:ascii="Calibri" w:hAnsi="Calibri"/>
          <w:sz w:val="24"/>
          <w:szCs w:val="24"/>
        </w:rPr>
        <w:tab/>
      </w:r>
      <w:r w:rsidR="001117F6">
        <w:rPr>
          <w:rFonts w:ascii="Calibri" w:hAnsi="Calibri"/>
          <w:sz w:val="24"/>
          <w:szCs w:val="24"/>
        </w:rPr>
        <w:t>The Council shall seek advice from the Norfolk Association of Local Councils in relation to staff matters, if necessary.</w:t>
      </w:r>
    </w:p>
    <w:p w:rsidR="001117F6" w:rsidRPr="00F1367D" w:rsidRDefault="001117F6" w:rsidP="00071F54">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Res</w:t>
      </w:r>
      <w:r w:rsidR="00F1367D">
        <w:rPr>
          <w:rFonts w:ascii="Calibri" w:hAnsi="Calibri"/>
          <w:b/>
          <w:sz w:val="44"/>
          <w:szCs w:val="44"/>
        </w:rPr>
        <w:t>ponsibili</w:t>
      </w:r>
      <w:r w:rsidRPr="009468D9">
        <w:rPr>
          <w:rFonts w:ascii="Calibri" w:hAnsi="Calibri"/>
          <w:b/>
          <w:sz w:val="44"/>
          <w:szCs w:val="44"/>
        </w:rPr>
        <w:t>t</w:t>
      </w:r>
      <w:r w:rsidR="00F1367D">
        <w:rPr>
          <w:rFonts w:ascii="Calibri" w:hAnsi="Calibri"/>
          <w:b/>
          <w:sz w:val="44"/>
          <w:szCs w:val="44"/>
        </w:rPr>
        <w:t>ie</w:t>
      </w:r>
      <w:r w:rsidRPr="009468D9">
        <w:rPr>
          <w:rFonts w:ascii="Calibri" w:hAnsi="Calibri"/>
          <w:b/>
          <w:sz w:val="44"/>
          <w:szCs w:val="44"/>
        </w:rPr>
        <w:t xml:space="preserve">s </w:t>
      </w:r>
      <w:r w:rsidR="00F1367D">
        <w:rPr>
          <w:rFonts w:ascii="Calibri" w:hAnsi="Calibri"/>
          <w:b/>
          <w:sz w:val="44"/>
          <w:szCs w:val="44"/>
        </w:rPr>
        <w:t>t</w:t>
      </w:r>
      <w:r w:rsidRPr="009468D9">
        <w:rPr>
          <w:rFonts w:ascii="Calibri" w:hAnsi="Calibri"/>
          <w:b/>
          <w:sz w:val="44"/>
          <w:szCs w:val="44"/>
        </w:rPr>
        <w:t>o</w:t>
      </w:r>
      <w:r w:rsidR="00F1367D">
        <w:rPr>
          <w:rFonts w:ascii="Calibri" w:hAnsi="Calibri"/>
          <w:b/>
          <w:sz w:val="44"/>
          <w:szCs w:val="44"/>
        </w:rPr>
        <w:t xml:space="preserve"> provide</w:t>
      </w:r>
      <w:r w:rsidRPr="009468D9">
        <w:rPr>
          <w:rFonts w:ascii="Calibri" w:hAnsi="Calibri"/>
          <w:b/>
          <w:sz w:val="44"/>
          <w:szCs w:val="44"/>
        </w:rPr>
        <w:t xml:space="preserve"> information </w:t>
      </w:r>
    </w:p>
    <w:p w:rsidR="009468D9" w:rsidRPr="009468D9" w:rsidRDefault="009468D9" w:rsidP="009468D9">
      <w:pPr>
        <w:spacing w:after="0" w:line="240" w:lineRule="auto"/>
        <w:ind w:left="720" w:hanging="720"/>
        <w:rPr>
          <w:rFonts w:ascii="Calibri" w:hAnsi="Calibri"/>
          <w:sz w:val="24"/>
          <w:szCs w:val="24"/>
        </w:rPr>
      </w:pPr>
    </w:p>
    <w:p w:rsidR="00F1367D" w:rsidRDefault="00F1367D" w:rsidP="00F1367D">
      <w:pPr>
        <w:widowControl w:val="0"/>
        <w:numPr>
          <w:ilvl w:val="0"/>
          <w:numId w:val="6"/>
        </w:numPr>
        <w:suppressAutoHyphens/>
        <w:autoSpaceDE w:val="0"/>
        <w:autoSpaceDN w:val="0"/>
        <w:adjustRightInd w:val="0"/>
        <w:spacing w:after="0" w:line="240" w:lineRule="auto"/>
        <w:ind w:left="567" w:hanging="567"/>
        <w:textAlignment w:val="center"/>
        <w:rPr>
          <w:rFonts w:ascii="Calibri" w:hAnsi="Calibri" w:cs="Calibri"/>
          <w:b/>
          <w:color w:val="000000"/>
          <w:sz w:val="24"/>
          <w:lang w:bidi="en-US"/>
        </w:rPr>
      </w:pPr>
      <w:r w:rsidRPr="00F1367D">
        <w:rPr>
          <w:rFonts w:ascii="Calibri" w:hAnsi="Calibri" w:cs="Calibri"/>
          <w:b/>
          <w:color w:val="000000"/>
          <w:sz w:val="24"/>
          <w:lang w:bidi="en-US"/>
        </w:rPr>
        <w:t>In accordance with freedom of information legislation, the Council shall publish information in accordance with its publication scheme and respond to requests</w:t>
      </w:r>
      <w:r w:rsidRPr="00F1367D">
        <w:rPr>
          <w:rFonts w:ascii="Calibri" w:hAnsi="Calibri" w:cs="Calibri"/>
          <w:b/>
          <w:sz w:val="24"/>
        </w:rPr>
        <w:t xml:space="preserve"> </w:t>
      </w:r>
      <w:r w:rsidRPr="00F1367D">
        <w:rPr>
          <w:rFonts w:ascii="Calibri" w:hAnsi="Calibri" w:cs="Calibri"/>
          <w:b/>
          <w:color w:val="000000"/>
          <w:sz w:val="24"/>
          <w:lang w:bidi="en-US"/>
        </w:rPr>
        <w:t xml:space="preserve">for information held by the Council.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F1367D" w:rsidRPr="00F1367D" w:rsidRDefault="00F1367D" w:rsidP="00F1367D">
      <w:pPr>
        <w:pStyle w:val="ListParagraph"/>
        <w:widowControl w:val="0"/>
        <w:numPr>
          <w:ilvl w:val="5"/>
          <w:numId w:val="5"/>
        </w:numPr>
        <w:suppressAutoHyphens/>
        <w:autoSpaceDE w:val="0"/>
        <w:autoSpaceDN w:val="0"/>
        <w:adjustRightInd w:val="0"/>
        <w:spacing w:after="0" w:line="240" w:lineRule="auto"/>
        <w:ind w:left="567" w:hanging="567"/>
        <w:contextualSpacing w:val="0"/>
        <w:textAlignment w:val="center"/>
        <w:rPr>
          <w:rFonts w:ascii="Calibri" w:hAnsi="Calibri" w:cs="Calibri"/>
          <w:b/>
          <w:color w:val="000000"/>
          <w:sz w:val="24"/>
          <w:lang w:bidi="en-US"/>
        </w:rPr>
      </w:pPr>
      <w:r w:rsidRPr="00F1367D">
        <w:rPr>
          <w:rFonts w:ascii="Calibri" w:hAnsi="Calibri" w:cs="Calibri"/>
          <w:color w:val="000000"/>
          <w:sz w:val="24"/>
          <w:lang w:bidi="en-US"/>
        </w:rPr>
        <w:t xml:space="preserve"> [</w:t>
      </w:r>
      <w:r w:rsidRPr="00F1367D">
        <w:rPr>
          <w:rFonts w:ascii="Calibri" w:hAnsi="Calibri" w:cs="Calibri"/>
          <w:i/>
          <w:color w:val="000000"/>
          <w:sz w:val="24"/>
          <w:lang w:bidi="en-US"/>
        </w:rPr>
        <w:t>If gross annual income or expenditure (whichever is higher) does not exceed £25,000</w:t>
      </w:r>
      <w:r w:rsidRPr="00F1367D">
        <w:rPr>
          <w:rFonts w:ascii="Calibri" w:hAnsi="Calibri" w:cs="Calibri"/>
          <w:color w:val="000000"/>
          <w:sz w:val="24"/>
          <w:lang w:bidi="en-US"/>
        </w:rPr>
        <w:t xml:space="preserve">] </w:t>
      </w:r>
      <w:r w:rsidRPr="00F1367D">
        <w:rPr>
          <w:rFonts w:ascii="Calibri" w:hAnsi="Calibri" w:cs="Calibri"/>
          <w:b/>
          <w:color w:val="000000"/>
          <w:sz w:val="24"/>
          <w:lang w:bidi="en-US"/>
        </w:rPr>
        <w:t>The Council shall publish information in accordance with the requirements of the Smaller Authorities (Transparency Requirements) (England) Regulations 2015.</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t xml:space="preserve">OR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lastRenderedPageBreak/>
        <w:t>[</w:t>
      </w:r>
      <w:r w:rsidRPr="00F1367D">
        <w:rPr>
          <w:rFonts w:ascii="Calibri" w:hAnsi="Calibri" w:cs="Calibri"/>
          <w:i/>
          <w:color w:val="000000"/>
          <w:sz w:val="24"/>
          <w:lang w:bidi="en-US"/>
        </w:rPr>
        <w:t>If gross annual income or expenditure (whichever is the higher) exceeds £200,000</w:t>
      </w:r>
      <w:r w:rsidRPr="00F1367D">
        <w:rPr>
          <w:rFonts w:ascii="Calibri" w:hAnsi="Calibri" w:cs="Calibri"/>
          <w:color w:val="000000"/>
          <w:sz w:val="24"/>
          <w:lang w:bidi="en-US"/>
        </w:rPr>
        <w:t>]</w:t>
      </w:r>
      <w:r w:rsidRPr="00F1367D">
        <w:rPr>
          <w:rFonts w:ascii="Calibri" w:hAnsi="Calibri" w:cs="Calibri"/>
          <w:b/>
          <w:color w:val="000000"/>
          <w:sz w:val="24"/>
          <w:lang w:bidi="en-US"/>
        </w:rPr>
        <w:t xml:space="preserve"> The Council, shall publish information in accordance with the requirements of the</w:t>
      </w:r>
      <w:r w:rsidRPr="00F1367D">
        <w:rPr>
          <w:rFonts w:ascii="Calibri" w:hAnsi="Calibri" w:cs="Calibri"/>
          <w:b/>
          <w:sz w:val="24"/>
        </w:rPr>
        <w:t xml:space="preserve"> </w:t>
      </w:r>
      <w:r w:rsidRPr="00F1367D">
        <w:rPr>
          <w:rFonts w:ascii="Calibri" w:hAnsi="Calibri" w:cs="Calibri"/>
          <w:b/>
          <w:color w:val="000000"/>
          <w:sz w:val="24"/>
          <w:lang w:bidi="en-US"/>
        </w:rPr>
        <w:t>Local Government (Transparency Requirements) (England) Regulations 2015</w:t>
      </w:r>
      <w:r w:rsidRPr="00F1367D">
        <w:rPr>
          <w:rFonts w:ascii="Calibri" w:hAnsi="Calibri" w:cs="Calibri"/>
          <w:color w:val="000000"/>
          <w:sz w:val="24"/>
          <w:lang w:bidi="en-US"/>
        </w:rPr>
        <w:t>.</w:t>
      </w:r>
    </w:p>
    <w:p w:rsidR="00F1367D" w:rsidRDefault="00F1367D" w:rsidP="00F1367D">
      <w:pPr>
        <w:spacing w:after="0" w:line="240" w:lineRule="auto"/>
        <w:ind w:left="720" w:hanging="720"/>
        <w:rPr>
          <w:rFonts w:ascii="Calibri" w:hAnsi="Calibri"/>
          <w:sz w:val="44"/>
          <w:szCs w:val="44"/>
        </w:rPr>
      </w:pPr>
    </w:p>
    <w:p w:rsidR="00F1367D" w:rsidRPr="00F1367D" w:rsidRDefault="00F1367D" w:rsidP="00F1367D">
      <w:pPr>
        <w:pStyle w:val="Heading1"/>
        <w:numPr>
          <w:ilvl w:val="0"/>
          <w:numId w:val="0"/>
        </w:numPr>
        <w:spacing w:before="0" w:line="276" w:lineRule="auto"/>
        <w:ind w:left="709" w:hanging="709"/>
        <w:rPr>
          <w:rFonts w:ascii="Calibri" w:hAnsi="Calibri" w:cs="Calibri"/>
          <w:b/>
          <w:sz w:val="44"/>
          <w:szCs w:val="44"/>
          <w:lang w:bidi="en-US"/>
        </w:rPr>
      </w:pPr>
      <w:bookmarkStart w:id="0" w:name="_Toc509572010"/>
      <w:r w:rsidRPr="00F1367D">
        <w:rPr>
          <w:rFonts w:ascii="Calibri" w:hAnsi="Calibri" w:cs="Calibri"/>
          <w:b/>
          <w:sz w:val="44"/>
          <w:szCs w:val="44"/>
          <w:lang w:bidi="en-US"/>
        </w:rPr>
        <w:t>21.</w:t>
      </w:r>
      <w:r>
        <w:rPr>
          <w:rFonts w:ascii="Calibri" w:hAnsi="Calibri" w:cs="Calibri"/>
          <w:b/>
          <w:sz w:val="44"/>
          <w:szCs w:val="44"/>
          <w:lang w:bidi="en-US"/>
        </w:rPr>
        <w:t xml:space="preserve"> Responsibilities under </w:t>
      </w:r>
      <w:r w:rsidRPr="00F1367D">
        <w:rPr>
          <w:rFonts w:ascii="Calibri" w:hAnsi="Calibri" w:cs="Calibri"/>
          <w:b/>
          <w:sz w:val="44"/>
          <w:szCs w:val="44"/>
          <w:lang w:bidi="en-US"/>
        </w:rPr>
        <w:t>D</w:t>
      </w:r>
      <w:r>
        <w:rPr>
          <w:rFonts w:ascii="Calibri" w:hAnsi="Calibri" w:cs="Calibri"/>
          <w:b/>
          <w:sz w:val="44"/>
          <w:szCs w:val="44"/>
          <w:lang w:bidi="en-US"/>
        </w:rPr>
        <w:t>ata Protection Legislation</w:t>
      </w:r>
      <w:bookmarkEnd w:id="0"/>
      <w:r w:rsidRPr="00F1367D">
        <w:rPr>
          <w:rFonts w:ascii="Calibri" w:hAnsi="Calibri" w:cs="Calibri"/>
          <w:b/>
          <w:sz w:val="44"/>
          <w:szCs w:val="44"/>
          <w:lang w:bidi="en-US"/>
        </w:rPr>
        <w:t xml:space="preserve"> </w:t>
      </w:r>
    </w:p>
    <w:p w:rsidR="00F1367D" w:rsidRPr="00F1367D" w:rsidRDefault="00F1367D" w:rsidP="00F1367D">
      <w:pPr>
        <w:ind w:firstLine="709"/>
        <w:rPr>
          <w:rFonts w:ascii="Calibri" w:hAnsi="Calibri" w:cs="Calibri"/>
          <w:i/>
          <w:color w:val="000000"/>
          <w:sz w:val="24"/>
          <w:szCs w:val="24"/>
          <w:lang w:bidi="en-US"/>
        </w:rPr>
      </w:pPr>
      <w:r w:rsidRPr="00F1367D">
        <w:rPr>
          <w:rFonts w:ascii="Calibri" w:hAnsi="Calibri" w:cs="Calibri"/>
          <w:sz w:val="24"/>
          <w:szCs w:val="24"/>
          <w:lang w:bidi="en-US"/>
        </w:rPr>
        <w:t>(B</w:t>
      </w:r>
      <w:r>
        <w:rPr>
          <w:rFonts w:ascii="Calibri" w:hAnsi="Calibri" w:cs="Calibri"/>
          <w:sz w:val="24"/>
          <w:szCs w:val="24"/>
          <w:lang w:bidi="en-US"/>
        </w:rPr>
        <w:t xml:space="preserve">elow is not an exclusive list) </w:t>
      </w:r>
      <w:r w:rsidRPr="00F1367D">
        <w:rPr>
          <w:rFonts w:ascii="Calibri" w:hAnsi="Calibri" w:cs="Calibri"/>
          <w:i/>
          <w:color w:val="000000"/>
          <w:sz w:val="24"/>
          <w:szCs w:val="24"/>
          <w:lang w:bidi="en-US"/>
        </w:rPr>
        <w:t>See also standing order 11.</w:t>
      </w:r>
    </w:p>
    <w:p w:rsidR="00F1367D" w:rsidRDefault="00F1367D" w:rsidP="00F1367D">
      <w:pPr>
        <w:pStyle w:val="ListParagraph"/>
        <w:numPr>
          <w:ilvl w:val="0"/>
          <w:numId w:val="8"/>
        </w:numPr>
        <w:spacing w:after="0" w:line="240" w:lineRule="auto"/>
        <w:contextualSpacing w:val="0"/>
        <w:rPr>
          <w:rFonts w:ascii="Calibri" w:hAnsi="Calibri" w:cs="Calibri"/>
          <w:sz w:val="24"/>
          <w:szCs w:val="24"/>
        </w:rPr>
      </w:pPr>
      <w:r w:rsidRPr="00F1367D">
        <w:rPr>
          <w:rFonts w:ascii="Calibri" w:hAnsi="Calibri" w:cs="Calibri"/>
          <w:sz w:val="24"/>
          <w:szCs w:val="24"/>
        </w:rPr>
        <w:t>The Council may appoint a Data Protection Officer.</w:t>
      </w:r>
    </w:p>
    <w:p w:rsidR="00F1367D" w:rsidRPr="00F1367D" w:rsidRDefault="00F1367D" w:rsidP="00F1367D">
      <w:pPr>
        <w:pStyle w:val="ListParagraph"/>
        <w:spacing w:after="0" w:line="240" w:lineRule="auto"/>
        <w:ind w:left="567"/>
        <w:contextualSpacing w:val="0"/>
        <w:rPr>
          <w:rFonts w:ascii="Calibri" w:hAnsi="Calibri" w:cs="Calibri"/>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 xml:space="preserve">The Council shall have policies and procedures in place to respond </w:t>
      </w:r>
      <w:proofErr w:type="gramStart"/>
      <w:r w:rsidRPr="00F1367D">
        <w:rPr>
          <w:rFonts w:ascii="Calibri" w:hAnsi="Calibri" w:cs="Calibri"/>
          <w:b/>
          <w:sz w:val="24"/>
          <w:szCs w:val="24"/>
        </w:rPr>
        <w:t>to an individual exercising statutory rights</w:t>
      </w:r>
      <w:proofErr w:type="gramEnd"/>
      <w:r w:rsidRPr="00F1367D">
        <w:rPr>
          <w:rFonts w:ascii="Calibri" w:hAnsi="Calibri" w:cs="Calibri"/>
          <w:b/>
          <w:sz w:val="24"/>
          <w:szCs w:val="24"/>
        </w:rPr>
        <w:t xml:space="preserve"> concerning his personal data. </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have a written policy in place for responding to and managing a personal data breach</w:t>
      </w:r>
      <w:r>
        <w:rPr>
          <w:rFonts w:ascii="Calibri" w:hAnsi="Calibri" w:cs="Calibri"/>
          <w:b/>
          <w:sz w:val="24"/>
          <w:szCs w:val="24"/>
        </w:rPr>
        <w:t>.</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keep a record of all personal data breaches comprising the facts relating to the personal data breach, its effects and the remedial action taken.</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ensure that information communicated in its privacy notice(s) is in an easily accessible and available form and kept up to date.</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P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maintain a written record of its processing activities.</w:t>
      </w:r>
    </w:p>
    <w:p w:rsidR="00F1367D" w:rsidRPr="00F1367D" w:rsidRDefault="00F1367D" w:rsidP="00F1367D">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2</w:t>
      </w:r>
      <w:r w:rsidRPr="009468D9">
        <w:rPr>
          <w:rFonts w:ascii="Calibri" w:hAnsi="Calibri"/>
          <w:b/>
          <w:sz w:val="44"/>
          <w:szCs w:val="44"/>
        </w:rPr>
        <w:t>.</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F1367D" w:rsidRDefault="009468D9" w:rsidP="00F1367D">
      <w:pPr>
        <w:spacing w:after="0" w:line="240" w:lineRule="auto"/>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9468D9" w:rsidRPr="009468D9" w:rsidRDefault="00F1367D" w:rsidP="00F1367D">
      <w:pPr>
        <w:spacing w:after="0" w:line="240" w:lineRule="auto"/>
        <w:ind w:left="720"/>
        <w:rPr>
          <w:rFonts w:ascii="Calibri" w:hAnsi="Calibri"/>
          <w:i/>
          <w:sz w:val="24"/>
          <w:szCs w:val="24"/>
        </w:rPr>
      </w:pPr>
      <w:r>
        <w:rPr>
          <w:rFonts w:ascii="Calibri" w:hAnsi="Calibri"/>
          <w:i/>
          <w:sz w:val="24"/>
          <w:szCs w:val="24"/>
        </w:rPr>
        <w:t>S</w:t>
      </w:r>
      <w:r w:rsidR="009468D9" w:rsidRPr="009468D9">
        <w:rPr>
          <w:rFonts w:ascii="Calibri" w:hAnsi="Calibri"/>
          <w:i/>
          <w:sz w:val="24"/>
          <w:szCs w:val="24"/>
        </w:rPr>
        <w:t>ee also standing orders 15(b</w:t>
      </w:r>
      <w:proofErr w:type="gramStart"/>
      <w:r w:rsidR="009468D9" w:rsidRPr="009468D9">
        <w:rPr>
          <w:rFonts w:ascii="Calibri" w:hAnsi="Calibri"/>
          <w:i/>
          <w:sz w:val="24"/>
          <w:szCs w:val="24"/>
        </w:rPr>
        <w:t>)(</w:t>
      </w:r>
      <w:proofErr w:type="gramEnd"/>
      <w:r w:rsidR="009468D9" w:rsidRPr="009468D9">
        <w:rPr>
          <w:rFonts w:ascii="Calibri" w:hAnsi="Calibri"/>
          <w:i/>
          <w:sz w:val="24"/>
          <w:szCs w:val="24"/>
        </w:rPr>
        <w:t>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w:t>
      </w:r>
      <w:r w:rsidR="001117F6">
        <w:rPr>
          <w:rFonts w:ascii="Calibri" w:hAnsi="Calibri"/>
          <w:sz w:val="24"/>
          <w:szCs w:val="24"/>
        </w:rPr>
        <w:t>t be executed on behalf of the C</w:t>
      </w:r>
      <w:r w:rsidRPr="009468D9">
        <w:rPr>
          <w:rFonts w:ascii="Calibri" w:hAnsi="Calibri"/>
          <w:sz w:val="24"/>
          <w:szCs w:val="24"/>
        </w:rPr>
        <w:t>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w:t>
      </w:r>
      <w:r w:rsidR="001117F6">
        <w:rPr>
          <w:rFonts w:ascii="Calibri" w:hAnsi="Calibri"/>
          <w:b/>
          <w:sz w:val="24"/>
          <w:szCs w:val="24"/>
        </w:rPr>
        <w:t>shall witness their signatures.  The Seal of the Council may be applied, when appropriate, by the Proper Officer in the presence of two councillors who shall sign the deed as witnesses.</w:t>
      </w:r>
      <w:r w:rsidRPr="009468D9">
        <w:rPr>
          <w:rFonts w:ascii="Calibri" w:hAnsi="Calibri"/>
          <w:b/>
          <w:sz w:val="24"/>
          <w:szCs w:val="24"/>
        </w:rPr>
        <w:t xml:space="preserve"> </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
    <w:p w:rsidR="009468D9" w:rsidRPr="009468D9" w:rsidRDefault="009468D9" w:rsidP="009468D9">
      <w:pPr>
        <w:spacing w:after="0" w:line="240" w:lineRule="auto"/>
        <w:ind w:left="720" w:hanging="720"/>
        <w:rPr>
          <w:rFonts w:ascii="Calibri" w:hAnsi="Calibri"/>
          <w:sz w:val="24"/>
          <w:szCs w:val="24"/>
        </w:rPr>
      </w:pPr>
    </w:p>
    <w:p w:rsidR="009468D9" w:rsidRPr="009468D9" w:rsidRDefault="00F1367D" w:rsidP="009468D9">
      <w:pPr>
        <w:spacing w:after="0" w:line="240" w:lineRule="auto"/>
        <w:ind w:left="720" w:hanging="720"/>
        <w:rPr>
          <w:rFonts w:ascii="Calibri" w:hAnsi="Calibri"/>
          <w:b/>
          <w:sz w:val="44"/>
          <w:szCs w:val="44"/>
        </w:rPr>
      </w:pPr>
      <w:r>
        <w:rPr>
          <w:rFonts w:ascii="Calibri" w:hAnsi="Calibri"/>
          <w:b/>
          <w:sz w:val="44"/>
          <w:szCs w:val="44"/>
        </w:rPr>
        <w:lastRenderedPageBreak/>
        <w:t>24</w:t>
      </w:r>
      <w:r w:rsidR="009468D9" w:rsidRPr="009468D9">
        <w:rPr>
          <w:rFonts w:ascii="Calibri" w:hAnsi="Calibri"/>
          <w:b/>
          <w:sz w:val="44"/>
          <w:szCs w:val="44"/>
        </w:rPr>
        <w:t>.</w:t>
      </w:r>
      <w:r w:rsidR="009468D9"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w:t>
      </w:r>
      <w:r w:rsidR="001117F6">
        <w:rPr>
          <w:rFonts w:ascii="Calibri" w:hAnsi="Calibri"/>
          <w:sz w:val="24"/>
          <w:szCs w:val="24"/>
        </w:rPr>
        <w:t>ion to attend a meeting of the C</w:t>
      </w:r>
      <w:r w:rsidRPr="009468D9">
        <w:rPr>
          <w:rFonts w:ascii="Calibri" w:hAnsi="Calibri"/>
          <w:sz w:val="24"/>
          <w:szCs w:val="24"/>
        </w:rPr>
        <w:t xml:space="preserve">ouncil shall be sent, together with the agenda, to the ward councillor(s) of the District and County Council </w:t>
      </w:r>
      <w:r w:rsidR="001117F6">
        <w:rPr>
          <w:rFonts w:ascii="Calibri" w:hAnsi="Calibri"/>
          <w:sz w:val="24"/>
          <w:szCs w:val="24"/>
        </w:rPr>
        <w:t>representing the area of the C</w:t>
      </w:r>
      <w:r w:rsidRPr="009468D9">
        <w:rPr>
          <w:rFonts w:ascii="Calibri" w:hAnsi="Calibri"/>
          <w:sz w:val="24"/>
          <w:szCs w:val="24"/>
        </w:rPr>
        <w:t xml:space="preserve">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83204A">
        <w:rPr>
          <w:rFonts w:ascii="Calibri" w:hAnsi="Calibri"/>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1117F6" w:rsidRDefault="001117F6" w:rsidP="009468D9">
      <w:pPr>
        <w:spacing w:after="0" w:line="240" w:lineRule="auto"/>
        <w:ind w:left="720" w:hanging="720"/>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Standing Orders shall be reviewed within 12 months of an election.</w:t>
      </w: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b/>
          <w:sz w:val="24"/>
          <w:szCs w:val="24"/>
        </w:rPr>
      </w:pPr>
      <w:r w:rsidRPr="001117F6">
        <w:rPr>
          <w:rFonts w:ascii="Calibri" w:hAnsi="Calibri"/>
          <w:b/>
          <w:sz w:val="44"/>
          <w:szCs w:val="44"/>
        </w:rPr>
        <w:t>2</w:t>
      </w:r>
      <w:r w:rsidR="00F1367D">
        <w:rPr>
          <w:rFonts w:ascii="Calibri" w:hAnsi="Calibri"/>
          <w:b/>
          <w:sz w:val="44"/>
          <w:szCs w:val="44"/>
        </w:rPr>
        <w:t>7</w:t>
      </w:r>
      <w:r w:rsidRPr="001117F6">
        <w:rPr>
          <w:rFonts w:ascii="Calibri" w:hAnsi="Calibri"/>
          <w:b/>
          <w:sz w:val="44"/>
          <w:szCs w:val="44"/>
        </w:rPr>
        <w:t>.</w:t>
      </w:r>
      <w:r w:rsidRPr="001117F6">
        <w:rPr>
          <w:rFonts w:ascii="Calibri" w:hAnsi="Calibri"/>
          <w:b/>
          <w:sz w:val="44"/>
          <w:szCs w:val="44"/>
        </w:rPr>
        <w:tab/>
        <w:t>Resignation</w:t>
      </w:r>
    </w:p>
    <w:p w:rsidR="001117F6" w:rsidRDefault="001117F6" w:rsidP="009468D9">
      <w:pPr>
        <w:spacing w:after="0" w:line="240" w:lineRule="auto"/>
        <w:ind w:left="720" w:hanging="720"/>
        <w:rPr>
          <w:rFonts w:ascii="Calibri" w:hAnsi="Calibri"/>
          <w:b/>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Chairman of the Council shall resign in</w:t>
      </w:r>
      <w:r w:rsidR="00C1208B">
        <w:rPr>
          <w:rFonts w:ascii="Calibri" w:hAnsi="Calibri"/>
          <w:sz w:val="24"/>
          <w:szCs w:val="24"/>
        </w:rPr>
        <w:t xml:space="preserve"> writing, de</w:t>
      </w:r>
      <w:r>
        <w:rPr>
          <w:rFonts w:ascii="Calibri" w:hAnsi="Calibri"/>
          <w:sz w:val="24"/>
          <w:szCs w:val="24"/>
        </w:rPr>
        <w:t>li</w:t>
      </w:r>
      <w:r w:rsidR="00C1208B">
        <w:rPr>
          <w:rFonts w:ascii="Calibri" w:hAnsi="Calibri"/>
          <w:sz w:val="24"/>
          <w:szCs w:val="24"/>
        </w:rPr>
        <w:t>v</w:t>
      </w:r>
      <w:r>
        <w:rPr>
          <w:rFonts w:ascii="Calibri" w:hAnsi="Calibri"/>
          <w:sz w:val="24"/>
          <w:szCs w:val="24"/>
        </w:rPr>
        <w:t>ered to the clerk, for presenta</w:t>
      </w:r>
      <w:r w:rsidR="0051430C">
        <w:rPr>
          <w:rFonts w:ascii="Calibri" w:hAnsi="Calibri"/>
          <w:sz w:val="24"/>
          <w:szCs w:val="24"/>
        </w:rPr>
        <w:t xml:space="preserve">tion to the Council,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 xml:space="preserve">. A councillor shall resign in writing, delivered to </w:t>
      </w:r>
      <w:r w:rsidR="0051430C">
        <w:rPr>
          <w:rFonts w:ascii="Calibri" w:hAnsi="Calibri"/>
          <w:sz w:val="24"/>
          <w:szCs w:val="24"/>
        </w:rPr>
        <w:t xml:space="preserve">the Chairman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w:t>
      </w:r>
    </w:p>
    <w:p w:rsidR="001117F6" w:rsidRDefault="001117F6"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Signed</w:t>
      </w:r>
      <w:r w:rsidR="004F745F">
        <w:rPr>
          <w:rFonts w:ascii="Calibri" w:hAnsi="Calibri"/>
          <w:sz w:val="24"/>
          <w:szCs w:val="24"/>
        </w:rPr>
        <w:t>:</w:t>
      </w:r>
      <w:r w:rsidR="004F745F">
        <w:rPr>
          <w:rFonts w:ascii="Calibri" w:hAnsi="Calibri"/>
          <w:sz w:val="24"/>
          <w:szCs w:val="24"/>
        </w:rPr>
        <w:tab/>
      </w:r>
      <w:r w:rsidR="004F745F">
        <w:rPr>
          <w:rFonts w:ascii="Calibri" w:hAnsi="Calibri"/>
          <w:sz w:val="24"/>
          <w:szCs w:val="24"/>
        </w:rPr>
        <w:tab/>
      </w:r>
      <w:r w:rsidR="004F745F">
        <w:rPr>
          <w:rFonts w:ascii="Calibri" w:hAnsi="Calibri"/>
          <w:sz w:val="24"/>
          <w:szCs w:val="24"/>
        </w:rPr>
        <w:tab/>
      </w:r>
      <w:r w:rsidR="003F2380">
        <w:rPr>
          <w:rFonts w:ascii="Calibri" w:hAnsi="Calibri"/>
          <w:sz w:val="24"/>
          <w:szCs w:val="24"/>
        </w:rPr>
        <w:tab/>
      </w:r>
      <w:r w:rsidR="003F2380">
        <w:rPr>
          <w:rFonts w:ascii="Calibri" w:hAnsi="Calibri"/>
          <w:sz w:val="24"/>
          <w:szCs w:val="24"/>
        </w:rPr>
        <w:tab/>
      </w:r>
      <w:r w:rsidR="0051430C">
        <w:rPr>
          <w:rFonts w:ascii="Calibri" w:hAnsi="Calibri"/>
          <w:sz w:val="24"/>
          <w:szCs w:val="24"/>
        </w:rPr>
        <w:tab/>
      </w:r>
      <w:r w:rsidR="0051430C">
        <w:rPr>
          <w:rFonts w:ascii="Calibri" w:hAnsi="Calibri"/>
          <w:sz w:val="24"/>
          <w:szCs w:val="24"/>
        </w:rPr>
        <w:tab/>
      </w:r>
      <w:r w:rsidR="0051430C">
        <w:rPr>
          <w:rFonts w:ascii="Calibri" w:hAnsi="Calibri"/>
          <w:sz w:val="24"/>
          <w:szCs w:val="24"/>
        </w:rPr>
        <w:tab/>
      </w:r>
      <w:r>
        <w:rPr>
          <w:rFonts w:ascii="Calibri" w:hAnsi="Calibri"/>
          <w:sz w:val="24"/>
          <w:szCs w:val="24"/>
        </w:rPr>
        <w:t>Dated</w:t>
      </w:r>
      <w:r w:rsidR="00747D5E">
        <w:rPr>
          <w:rFonts w:ascii="Calibri" w:hAnsi="Calibri"/>
          <w:sz w:val="24"/>
          <w:szCs w:val="24"/>
        </w:rPr>
        <w:t xml:space="preserve">: </w:t>
      </w:r>
      <w:r w:rsidR="00550775">
        <w:rPr>
          <w:rFonts w:ascii="Calibri" w:hAnsi="Calibri"/>
          <w:sz w:val="24"/>
          <w:szCs w:val="24"/>
        </w:rPr>
        <w:t>7</w:t>
      </w:r>
      <w:r w:rsidR="00550775" w:rsidRPr="00550775">
        <w:rPr>
          <w:rFonts w:ascii="Calibri" w:hAnsi="Calibri"/>
          <w:sz w:val="24"/>
          <w:szCs w:val="24"/>
          <w:vertAlign w:val="superscript"/>
        </w:rPr>
        <w:t>th</w:t>
      </w:r>
      <w:r w:rsidR="00550775">
        <w:rPr>
          <w:rFonts w:ascii="Calibri" w:hAnsi="Calibri"/>
          <w:sz w:val="24"/>
          <w:szCs w:val="24"/>
        </w:rPr>
        <w:t xml:space="preserve"> Jun</w:t>
      </w:r>
      <w:r w:rsidR="004F745F">
        <w:rPr>
          <w:rFonts w:ascii="Calibri" w:hAnsi="Calibri"/>
          <w:sz w:val="24"/>
          <w:szCs w:val="24"/>
        </w:rPr>
        <w:t>e</w:t>
      </w:r>
      <w:r w:rsidR="0051430C">
        <w:rPr>
          <w:rFonts w:ascii="Calibri" w:hAnsi="Calibri"/>
          <w:sz w:val="24"/>
          <w:szCs w:val="24"/>
        </w:rPr>
        <w:t xml:space="preserve"> </w:t>
      </w:r>
      <w:r w:rsidR="008C351D">
        <w:rPr>
          <w:rFonts w:ascii="Calibri" w:hAnsi="Calibri"/>
          <w:sz w:val="24"/>
          <w:szCs w:val="24"/>
        </w:rPr>
        <w:t>20</w:t>
      </w:r>
      <w:r w:rsidR="00550775">
        <w:rPr>
          <w:rFonts w:ascii="Calibri" w:hAnsi="Calibri"/>
          <w:sz w:val="24"/>
          <w:szCs w:val="24"/>
        </w:rPr>
        <w:t>2</w:t>
      </w:r>
      <w:r w:rsidR="008C351D">
        <w:rPr>
          <w:rFonts w:ascii="Calibri" w:hAnsi="Calibri"/>
          <w:sz w:val="24"/>
          <w:szCs w:val="24"/>
        </w:rPr>
        <w:t>1</w:t>
      </w:r>
    </w:p>
    <w:p w:rsidR="001117F6" w:rsidRPr="001117F6" w:rsidRDefault="001117F6" w:rsidP="009468D9">
      <w:pPr>
        <w:spacing w:after="0" w:line="240" w:lineRule="auto"/>
        <w:ind w:left="720" w:hanging="720"/>
        <w:rPr>
          <w:rFonts w:ascii="Calibri" w:hAnsi="Calibri"/>
          <w:sz w:val="24"/>
          <w:szCs w:val="24"/>
        </w:rPr>
      </w:pPr>
      <w:r>
        <w:rPr>
          <w:rFonts w:ascii="Calibri" w:hAnsi="Calibri"/>
          <w:sz w:val="24"/>
          <w:szCs w:val="24"/>
        </w:rPr>
        <w:tab/>
        <w:t>Chairman of the Council</w:t>
      </w:r>
    </w:p>
    <w:sectPr w:rsidR="001117F6" w:rsidRPr="001117F6" w:rsidSect="00F651B8">
      <w:footerReference w:type="default" r:id="rId8"/>
      <w:pgSz w:w="11906" w:h="16838"/>
      <w:pgMar w:top="1135"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74" w:rsidRDefault="00622F74" w:rsidP="009468D9">
      <w:pPr>
        <w:spacing w:after="0" w:line="240" w:lineRule="auto"/>
      </w:pPr>
      <w:r>
        <w:separator/>
      </w:r>
    </w:p>
  </w:endnote>
  <w:endnote w:type="continuationSeparator" w:id="0">
    <w:p w:rsidR="00622F74" w:rsidRDefault="00622F74"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58" w:rsidRDefault="00056258">
    <w:pPr>
      <w:pStyle w:val="Footer"/>
    </w:pPr>
    <w:r w:rsidRPr="009468D9">
      <w:rPr>
        <w:rFonts w:ascii="Calibri" w:hAnsi="Calibri"/>
        <w:sz w:val="20"/>
        <w:szCs w:val="20"/>
      </w:rPr>
      <w:t xml:space="preserve">Page </w:t>
    </w:r>
    <w:r w:rsidR="00887286" w:rsidRPr="009468D9">
      <w:rPr>
        <w:rFonts w:ascii="Calibri" w:hAnsi="Calibri"/>
        <w:b/>
        <w:sz w:val="20"/>
        <w:szCs w:val="20"/>
      </w:rPr>
      <w:fldChar w:fldCharType="begin"/>
    </w:r>
    <w:r w:rsidRPr="009468D9">
      <w:rPr>
        <w:rFonts w:ascii="Calibri" w:hAnsi="Calibri"/>
        <w:b/>
        <w:sz w:val="20"/>
        <w:szCs w:val="20"/>
      </w:rPr>
      <w:instrText xml:space="preserve"> PAGE </w:instrText>
    </w:r>
    <w:r w:rsidR="00887286" w:rsidRPr="009468D9">
      <w:rPr>
        <w:rFonts w:ascii="Calibri" w:hAnsi="Calibri"/>
        <w:b/>
        <w:sz w:val="20"/>
        <w:szCs w:val="20"/>
      </w:rPr>
      <w:fldChar w:fldCharType="separate"/>
    </w:r>
    <w:r w:rsidR="00550775">
      <w:rPr>
        <w:rFonts w:ascii="Calibri" w:hAnsi="Calibri"/>
        <w:b/>
        <w:noProof/>
        <w:sz w:val="20"/>
        <w:szCs w:val="20"/>
      </w:rPr>
      <w:t>20</w:t>
    </w:r>
    <w:r w:rsidR="00887286" w:rsidRPr="009468D9">
      <w:rPr>
        <w:rFonts w:ascii="Calibri" w:hAnsi="Calibri"/>
        <w:b/>
        <w:sz w:val="20"/>
        <w:szCs w:val="20"/>
      </w:rPr>
      <w:fldChar w:fldCharType="end"/>
    </w:r>
    <w:r w:rsidRPr="009468D9">
      <w:rPr>
        <w:rFonts w:ascii="Calibri" w:hAnsi="Calibri"/>
        <w:sz w:val="20"/>
        <w:szCs w:val="20"/>
      </w:rPr>
      <w:t xml:space="preserve"> of </w:t>
    </w:r>
    <w:r w:rsidR="00887286" w:rsidRPr="009468D9">
      <w:rPr>
        <w:rFonts w:ascii="Calibri" w:hAnsi="Calibri"/>
        <w:b/>
        <w:sz w:val="20"/>
        <w:szCs w:val="20"/>
      </w:rPr>
      <w:fldChar w:fldCharType="begin"/>
    </w:r>
    <w:r w:rsidRPr="009468D9">
      <w:rPr>
        <w:rFonts w:ascii="Calibri" w:hAnsi="Calibri"/>
        <w:b/>
        <w:sz w:val="20"/>
        <w:szCs w:val="20"/>
      </w:rPr>
      <w:instrText xml:space="preserve"> NUMPAGES  </w:instrText>
    </w:r>
    <w:r w:rsidR="00887286" w:rsidRPr="009468D9">
      <w:rPr>
        <w:rFonts w:ascii="Calibri" w:hAnsi="Calibri"/>
        <w:b/>
        <w:sz w:val="20"/>
        <w:szCs w:val="20"/>
      </w:rPr>
      <w:fldChar w:fldCharType="separate"/>
    </w:r>
    <w:r w:rsidR="00550775">
      <w:rPr>
        <w:rFonts w:ascii="Calibri" w:hAnsi="Calibri"/>
        <w:b/>
        <w:noProof/>
        <w:sz w:val="20"/>
        <w:szCs w:val="20"/>
      </w:rPr>
      <w:t>20</w:t>
    </w:r>
    <w:r w:rsidR="00887286" w:rsidRPr="009468D9">
      <w:rPr>
        <w:rFonts w:ascii="Calibri" w:hAnsi="Calibri"/>
        <w:b/>
        <w:sz w:val="20"/>
        <w:szCs w:val="20"/>
      </w:rPr>
      <w:fldChar w:fldCharType="end"/>
    </w:r>
  </w:p>
  <w:p w:rsidR="00056258" w:rsidRDefault="00056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74" w:rsidRDefault="00622F74" w:rsidP="009468D9">
      <w:pPr>
        <w:spacing w:after="0" w:line="240" w:lineRule="auto"/>
      </w:pPr>
      <w:r>
        <w:separator/>
      </w:r>
    </w:p>
  </w:footnote>
  <w:footnote w:type="continuationSeparator" w:id="0">
    <w:p w:rsidR="00622F74" w:rsidRDefault="00622F74"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4E322B2D"/>
    <w:multiLevelType w:val="hybridMultilevel"/>
    <w:tmpl w:val="3EB4E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23533FF"/>
    <w:multiLevelType w:val="hybridMultilevel"/>
    <w:tmpl w:val="DF6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40CB"/>
    <w:rsid w:val="00001DA2"/>
    <w:rsid w:val="00002A20"/>
    <w:rsid w:val="00007C68"/>
    <w:rsid w:val="0001097B"/>
    <w:rsid w:val="000143E7"/>
    <w:rsid w:val="0001586F"/>
    <w:rsid w:val="00030EB0"/>
    <w:rsid w:val="00040871"/>
    <w:rsid w:val="00041158"/>
    <w:rsid w:val="00041DEE"/>
    <w:rsid w:val="00043C59"/>
    <w:rsid w:val="00047A51"/>
    <w:rsid w:val="000512E0"/>
    <w:rsid w:val="00056258"/>
    <w:rsid w:val="00071E15"/>
    <w:rsid w:val="00071F54"/>
    <w:rsid w:val="0008333E"/>
    <w:rsid w:val="000B39AD"/>
    <w:rsid w:val="000B5243"/>
    <w:rsid w:val="000C2961"/>
    <w:rsid w:val="000C41AB"/>
    <w:rsid w:val="000C4967"/>
    <w:rsid w:val="000D272C"/>
    <w:rsid w:val="000E1A45"/>
    <w:rsid w:val="000E69B1"/>
    <w:rsid w:val="000E6C47"/>
    <w:rsid w:val="000F54B3"/>
    <w:rsid w:val="000F559C"/>
    <w:rsid w:val="001051A0"/>
    <w:rsid w:val="001117F6"/>
    <w:rsid w:val="0013465F"/>
    <w:rsid w:val="00135CF2"/>
    <w:rsid w:val="00142633"/>
    <w:rsid w:val="00145D2C"/>
    <w:rsid w:val="00152908"/>
    <w:rsid w:val="001725E0"/>
    <w:rsid w:val="00172B52"/>
    <w:rsid w:val="00182DA9"/>
    <w:rsid w:val="001A3E90"/>
    <w:rsid w:val="001B0066"/>
    <w:rsid w:val="001B2625"/>
    <w:rsid w:val="001B4912"/>
    <w:rsid w:val="001B62F8"/>
    <w:rsid w:val="001B75D2"/>
    <w:rsid w:val="001D34D8"/>
    <w:rsid w:val="001E3B0A"/>
    <w:rsid w:val="001F1C0D"/>
    <w:rsid w:val="001F2B89"/>
    <w:rsid w:val="001F2CEE"/>
    <w:rsid w:val="001F2F56"/>
    <w:rsid w:val="00202BB9"/>
    <w:rsid w:val="002065AF"/>
    <w:rsid w:val="0020737A"/>
    <w:rsid w:val="0022516D"/>
    <w:rsid w:val="0023186D"/>
    <w:rsid w:val="002373B2"/>
    <w:rsid w:val="00243CBC"/>
    <w:rsid w:val="002459BD"/>
    <w:rsid w:val="002604C4"/>
    <w:rsid w:val="00263545"/>
    <w:rsid w:val="002665F2"/>
    <w:rsid w:val="00282D55"/>
    <w:rsid w:val="00287349"/>
    <w:rsid w:val="00292C33"/>
    <w:rsid w:val="002A6FA8"/>
    <w:rsid w:val="002B205D"/>
    <w:rsid w:val="002B2F3B"/>
    <w:rsid w:val="002C194F"/>
    <w:rsid w:val="002D39F0"/>
    <w:rsid w:val="002E1ABB"/>
    <w:rsid w:val="002E6D23"/>
    <w:rsid w:val="002E7DCF"/>
    <w:rsid w:val="00300392"/>
    <w:rsid w:val="00301BB5"/>
    <w:rsid w:val="00324604"/>
    <w:rsid w:val="00337002"/>
    <w:rsid w:val="003428E9"/>
    <w:rsid w:val="00345ED6"/>
    <w:rsid w:val="003640C2"/>
    <w:rsid w:val="00365A96"/>
    <w:rsid w:val="00380CC5"/>
    <w:rsid w:val="003922DF"/>
    <w:rsid w:val="00392534"/>
    <w:rsid w:val="003955C1"/>
    <w:rsid w:val="003A2A51"/>
    <w:rsid w:val="003C0585"/>
    <w:rsid w:val="003D37CD"/>
    <w:rsid w:val="003E054F"/>
    <w:rsid w:val="003E341D"/>
    <w:rsid w:val="003F10E1"/>
    <w:rsid w:val="003F2380"/>
    <w:rsid w:val="003F5802"/>
    <w:rsid w:val="004073BC"/>
    <w:rsid w:val="0041430A"/>
    <w:rsid w:val="004161A3"/>
    <w:rsid w:val="004219B1"/>
    <w:rsid w:val="00422081"/>
    <w:rsid w:val="00427FB0"/>
    <w:rsid w:val="004340B9"/>
    <w:rsid w:val="004470A3"/>
    <w:rsid w:val="00462C74"/>
    <w:rsid w:val="00465119"/>
    <w:rsid w:val="004920EC"/>
    <w:rsid w:val="004A42D5"/>
    <w:rsid w:val="004B2CE2"/>
    <w:rsid w:val="004B40CB"/>
    <w:rsid w:val="004B4456"/>
    <w:rsid w:val="004B4F3D"/>
    <w:rsid w:val="004B627F"/>
    <w:rsid w:val="004D0611"/>
    <w:rsid w:val="004E4F15"/>
    <w:rsid w:val="004F043E"/>
    <w:rsid w:val="004F4BF2"/>
    <w:rsid w:val="004F745F"/>
    <w:rsid w:val="00501D89"/>
    <w:rsid w:val="005022BB"/>
    <w:rsid w:val="0051430C"/>
    <w:rsid w:val="005153A2"/>
    <w:rsid w:val="005206F1"/>
    <w:rsid w:val="0052116C"/>
    <w:rsid w:val="00524D7F"/>
    <w:rsid w:val="0055054E"/>
    <w:rsid w:val="00550775"/>
    <w:rsid w:val="005562C5"/>
    <w:rsid w:val="00563268"/>
    <w:rsid w:val="00565A17"/>
    <w:rsid w:val="0057502C"/>
    <w:rsid w:val="00575417"/>
    <w:rsid w:val="00581846"/>
    <w:rsid w:val="00582509"/>
    <w:rsid w:val="00584E3F"/>
    <w:rsid w:val="00585614"/>
    <w:rsid w:val="00587F05"/>
    <w:rsid w:val="00590F0C"/>
    <w:rsid w:val="005955B1"/>
    <w:rsid w:val="005A58A0"/>
    <w:rsid w:val="005A734C"/>
    <w:rsid w:val="005A7D9F"/>
    <w:rsid w:val="005B546A"/>
    <w:rsid w:val="005C1F62"/>
    <w:rsid w:val="005D0C23"/>
    <w:rsid w:val="005D2951"/>
    <w:rsid w:val="0060523D"/>
    <w:rsid w:val="00613271"/>
    <w:rsid w:val="00622F74"/>
    <w:rsid w:val="00624247"/>
    <w:rsid w:val="0062782E"/>
    <w:rsid w:val="00630A02"/>
    <w:rsid w:val="00634F1A"/>
    <w:rsid w:val="00640430"/>
    <w:rsid w:val="006420F4"/>
    <w:rsid w:val="0065069B"/>
    <w:rsid w:val="00654264"/>
    <w:rsid w:val="00662AFC"/>
    <w:rsid w:val="00664B5E"/>
    <w:rsid w:val="00670EAB"/>
    <w:rsid w:val="00690635"/>
    <w:rsid w:val="006A5510"/>
    <w:rsid w:val="006B660D"/>
    <w:rsid w:val="006C1277"/>
    <w:rsid w:val="006C485D"/>
    <w:rsid w:val="006D1BD1"/>
    <w:rsid w:val="006F43A6"/>
    <w:rsid w:val="006F449B"/>
    <w:rsid w:val="00704924"/>
    <w:rsid w:val="0072574B"/>
    <w:rsid w:val="007322D5"/>
    <w:rsid w:val="00747D5E"/>
    <w:rsid w:val="00760618"/>
    <w:rsid w:val="00761E64"/>
    <w:rsid w:val="007715E9"/>
    <w:rsid w:val="007764EA"/>
    <w:rsid w:val="00793E15"/>
    <w:rsid w:val="007B0ED4"/>
    <w:rsid w:val="007B4E9A"/>
    <w:rsid w:val="007B7F46"/>
    <w:rsid w:val="007C2CF5"/>
    <w:rsid w:val="007C76CF"/>
    <w:rsid w:val="007F1CF0"/>
    <w:rsid w:val="008006C5"/>
    <w:rsid w:val="0081173A"/>
    <w:rsid w:val="00811B39"/>
    <w:rsid w:val="00822A44"/>
    <w:rsid w:val="00831077"/>
    <w:rsid w:val="0083204A"/>
    <w:rsid w:val="008504D3"/>
    <w:rsid w:val="008560C5"/>
    <w:rsid w:val="0086096D"/>
    <w:rsid w:val="00865636"/>
    <w:rsid w:val="00866F09"/>
    <w:rsid w:val="00870584"/>
    <w:rsid w:val="00887286"/>
    <w:rsid w:val="008945EA"/>
    <w:rsid w:val="008979B8"/>
    <w:rsid w:val="008A24D9"/>
    <w:rsid w:val="008B664B"/>
    <w:rsid w:val="008C351D"/>
    <w:rsid w:val="008C76BA"/>
    <w:rsid w:val="008D0355"/>
    <w:rsid w:val="008D4426"/>
    <w:rsid w:val="008E215D"/>
    <w:rsid w:val="008E6D6F"/>
    <w:rsid w:val="008F537D"/>
    <w:rsid w:val="008F68DE"/>
    <w:rsid w:val="008F7F66"/>
    <w:rsid w:val="0091025C"/>
    <w:rsid w:val="00914363"/>
    <w:rsid w:val="009254C5"/>
    <w:rsid w:val="00927D92"/>
    <w:rsid w:val="00932DC6"/>
    <w:rsid w:val="00934C18"/>
    <w:rsid w:val="009404E3"/>
    <w:rsid w:val="00943A46"/>
    <w:rsid w:val="00944CD1"/>
    <w:rsid w:val="009468D9"/>
    <w:rsid w:val="00947774"/>
    <w:rsid w:val="009550C3"/>
    <w:rsid w:val="00964CA2"/>
    <w:rsid w:val="009A155F"/>
    <w:rsid w:val="009A20D0"/>
    <w:rsid w:val="009B362B"/>
    <w:rsid w:val="009C6A00"/>
    <w:rsid w:val="009E1F5E"/>
    <w:rsid w:val="009E4C0B"/>
    <w:rsid w:val="009E757D"/>
    <w:rsid w:val="00A1617B"/>
    <w:rsid w:val="00A32390"/>
    <w:rsid w:val="00A36B2C"/>
    <w:rsid w:val="00A37BF5"/>
    <w:rsid w:val="00A47990"/>
    <w:rsid w:val="00A573D4"/>
    <w:rsid w:val="00A82B33"/>
    <w:rsid w:val="00A85068"/>
    <w:rsid w:val="00A93A93"/>
    <w:rsid w:val="00A94B52"/>
    <w:rsid w:val="00AB4D59"/>
    <w:rsid w:val="00AC5184"/>
    <w:rsid w:val="00AC78F5"/>
    <w:rsid w:val="00AD4636"/>
    <w:rsid w:val="00AE004B"/>
    <w:rsid w:val="00B004E7"/>
    <w:rsid w:val="00B04043"/>
    <w:rsid w:val="00B134C8"/>
    <w:rsid w:val="00B179A6"/>
    <w:rsid w:val="00B203BD"/>
    <w:rsid w:val="00B235EC"/>
    <w:rsid w:val="00B32AD2"/>
    <w:rsid w:val="00B5428F"/>
    <w:rsid w:val="00B5522F"/>
    <w:rsid w:val="00B60C54"/>
    <w:rsid w:val="00B64186"/>
    <w:rsid w:val="00B64D64"/>
    <w:rsid w:val="00B67110"/>
    <w:rsid w:val="00B8521C"/>
    <w:rsid w:val="00BA117C"/>
    <w:rsid w:val="00BA7999"/>
    <w:rsid w:val="00BB1B79"/>
    <w:rsid w:val="00BB2E9C"/>
    <w:rsid w:val="00BC60C4"/>
    <w:rsid w:val="00BD2219"/>
    <w:rsid w:val="00BD75B1"/>
    <w:rsid w:val="00BD7DF5"/>
    <w:rsid w:val="00BE5A64"/>
    <w:rsid w:val="00C01037"/>
    <w:rsid w:val="00C03548"/>
    <w:rsid w:val="00C1208B"/>
    <w:rsid w:val="00C12108"/>
    <w:rsid w:val="00C157D5"/>
    <w:rsid w:val="00C17BF6"/>
    <w:rsid w:val="00C33E93"/>
    <w:rsid w:val="00C35370"/>
    <w:rsid w:val="00C379A9"/>
    <w:rsid w:val="00C40701"/>
    <w:rsid w:val="00C40FDC"/>
    <w:rsid w:val="00C43271"/>
    <w:rsid w:val="00C43747"/>
    <w:rsid w:val="00C43DCA"/>
    <w:rsid w:val="00C55BD7"/>
    <w:rsid w:val="00C666A3"/>
    <w:rsid w:val="00C71086"/>
    <w:rsid w:val="00C823AD"/>
    <w:rsid w:val="00C838B8"/>
    <w:rsid w:val="00C91323"/>
    <w:rsid w:val="00C96AFF"/>
    <w:rsid w:val="00C96E2F"/>
    <w:rsid w:val="00C97004"/>
    <w:rsid w:val="00CD146E"/>
    <w:rsid w:val="00CD1ED9"/>
    <w:rsid w:val="00CE1C60"/>
    <w:rsid w:val="00CF3224"/>
    <w:rsid w:val="00D0395D"/>
    <w:rsid w:val="00D22CF3"/>
    <w:rsid w:val="00D256B4"/>
    <w:rsid w:val="00D26C6E"/>
    <w:rsid w:val="00D37FDB"/>
    <w:rsid w:val="00D40A85"/>
    <w:rsid w:val="00D44BE8"/>
    <w:rsid w:val="00D44DCA"/>
    <w:rsid w:val="00D475B3"/>
    <w:rsid w:val="00D556A8"/>
    <w:rsid w:val="00D55BC8"/>
    <w:rsid w:val="00D61D36"/>
    <w:rsid w:val="00D73BC0"/>
    <w:rsid w:val="00D8606C"/>
    <w:rsid w:val="00D930BE"/>
    <w:rsid w:val="00D9518F"/>
    <w:rsid w:val="00DA2331"/>
    <w:rsid w:val="00DA43E8"/>
    <w:rsid w:val="00DC0FF5"/>
    <w:rsid w:val="00DD1376"/>
    <w:rsid w:val="00DD2B35"/>
    <w:rsid w:val="00DF1180"/>
    <w:rsid w:val="00DF47A1"/>
    <w:rsid w:val="00DF684C"/>
    <w:rsid w:val="00E02117"/>
    <w:rsid w:val="00E049BC"/>
    <w:rsid w:val="00E10D13"/>
    <w:rsid w:val="00E11522"/>
    <w:rsid w:val="00E1403D"/>
    <w:rsid w:val="00E16994"/>
    <w:rsid w:val="00E356F9"/>
    <w:rsid w:val="00E35EA4"/>
    <w:rsid w:val="00E37B30"/>
    <w:rsid w:val="00E45709"/>
    <w:rsid w:val="00E55ABD"/>
    <w:rsid w:val="00E55BF9"/>
    <w:rsid w:val="00E55F7A"/>
    <w:rsid w:val="00E74D30"/>
    <w:rsid w:val="00E76997"/>
    <w:rsid w:val="00EA5200"/>
    <w:rsid w:val="00EB1FBA"/>
    <w:rsid w:val="00EB53C5"/>
    <w:rsid w:val="00EB7F00"/>
    <w:rsid w:val="00EC17FD"/>
    <w:rsid w:val="00EC261B"/>
    <w:rsid w:val="00ED127E"/>
    <w:rsid w:val="00ED2795"/>
    <w:rsid w:val="00ED52A8"/>
    <w:rsid w:val="00ED66D7"/>
    <w:rsid w:val="00EE3DA7"/>
    <w:rsid w:val="00EE71F9"/>
    <w:rsid w:val="00EF2F4D"/>
    <w:rsid w:val="00EF3C7B"/>
    <w:rsid w:val="00EF3F23"/>
    <w:rsid w:val="00F13021"/>
    <w:rsid w:val="00F1367D"/>
    <w:rsid w:val="00F14480"/>
    <w:rsid w:val="00F146A5"/>
    <w:rsid w:val="00F22075"/>
    <w:rsid w:val="00F52E15"/>
    <w:rsid w:val="00F534D9"/>
    <w:rsid w:val="00F53F27"/>
    <w:rsid w:val="00F565DC"/>
    <w:rsid w:val="00F651B8"/>
    <w:rsid w:val="00F7422F"/>
    <w:rsid w:val="00F82D58"/>
    <w:rsid w:val="00F849C8"/>
    <w:rsid w:val="00F953E1"/>
    <w:rsid w:val="00F958FE"/>
    <w:rsid w:val="00FA18D3"/>
    <w:rsid w:val="00FA28FE"/>
    <w:rsid w:val="00FA7777"/>
    <w:rsid w:val="00FA7DAF"/>
    <w:rsid w:val="00FB0761"/>
    <w:rsid w:val="00FB3D89"/>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paragraph" w:styleId="Heading1">
    <w:name w:val="heading 1"/>
    <w:basedOn w:val="Normal"/>
    <w:next w:val="Normal"/>
    <w:link w:val="Heading1Char"/>
    <w:qFormat/>
    <w:rsid w:val="00F1367D"/>
    <w:pPr>
      <w:keepNext/>
      <w:keepLines/>
      <w:numPr>
        <w:numId w:val="7"/>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iPriority w:val="9"/>
    <w:unhideWhenUsed/>
    <w:qFormat/>
    <w:rsid w:val="009A2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85D"/>
    <w:pPr>
      <w:ind w:left="720"/>
      <w:contextualSpacing/>
    </w:pPr>
  </w:style>
  <w:style w:type="character" w:customStyle="1" w:styleId="Heading1Char">
    <w:name w:val="Heading 1 Char"/>
    <w:basedOn w:val="DefaultParagraphFont"/>
    <w:link w:val="Heading1"/>
    <w:rsid w:val="00F1367D"/>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uiPriority w:val="9"/>
    <w:rsid w:val="009A2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9A2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0D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E24D-8AFA-48A2-8796-6E146E8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 Dickson</cp:lastModifiedBy>
  <cp:revision>5</cp:revision>
  <cp:lastPrinted>2019-05-13T14:59:00Z</cp:lastPrinted>
  <dcterms:created xsi:type="dcterms:W3CDTF">2021-05-27T13:49:00Z</dcterms:created>
  <dcterms:modified xsi:type="dcterms:W3CDTF">2021-05-27T14:01:00Z</dcterms:modified>
</cp:coreProperties>
</file>