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F9" w:rsidRDefault="006056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Information available from </w:t>
      </w:r>
      <w:r w:rsidR="000D01E7">
        <w:rPr>
          <w:rFonts w:ascii="Arial" w:hAnsi="Arial" w:cs="Arial"/>
          <w:b/>
          <w:sz w:val="36"/>
          <w:szCs w:val="36"/>
        </w:rPr>
        <w:t>R</w:t>
      </w:r>
      <w:r w:rsidR="00FA635F">
        <w:rPr>
          <w:rFonts w:ascii="Arial" w:hAnsi="Arial" w:cs="Arial"/>
          <w:b/>
          <w:sz w:val="36"/>
          <w:szCs w:val="36"/>
        </w:rPr>
        <w:t>e</w:t>
      </w:r>
      <w:r w:rsidR="000D01E7">
        <w:rPr>
          <w:rFonts w:ascii="Arial" w:hAnsi="Arial" w:cs="Arial"/>
          <w:b/>
          <w:sz w:val="36"/>
          <w:szCs w:val="36"/>
        </w:rPr>
        <w:t>edham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C35B4">
        <w:rPr>
          <w:rFonts w:ascii="Arial" w:hAnsi="Arial" w:cs="Arial"/>
          <w:b/>
          <w:sz w:val="36"/>
          <w:szCs w:val="36"/>
        </w:rPr>
        <w:t>Parish</w:t>
      </w:r>
      <w:r>
        <w:rPr>
          <w:rFonts w:ascii="Arial" w:hAnsi="Arial" w:cs="Arial"/>
          <w:b/>
          <w:sz w:val="36"/>
          <w:szCs w:val="36"/>
        </w:rPr>
        <w:t xml:space="preserve"> Council under</w:t>
      </w:r>
      <w:r w:rsidR="008C35B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the model publication scheme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3060"/>
        <w:gridCol w:w="1341"/>
      </w:tblGrid>
      <w:tr w:rsidR="006056F9" w:rsidTr="000844F5">
        <w:trPr>
          <w:trHeight w:val="95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Information to be published</w:t>
            </w:r>
          </w:p>
        </w:tc>
        <w:tc>
          <w:tcPr>
            <w:tcW w:w="3060" w:type="dxa"/>
          </w:tcPr>
          <w:p w:rsidR="006056F9" w:rsidRPr="000844F5" w:rsidRDefault="006056F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How the information can be obtained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056F9" w:rsidRPr="000844F5" w:rsidRDefault="006056F9">
            <w:pPr>
              <w:rPr>
                <w:u w:val="single"/>
              </w:rPr>
            </w:pPr>
            <w:r w:rsidRPr="000844F5">
              <w:rPr>
                <w:rFonts w:ascii="Arial" w:hAnsi="Arial" w:cs="Arial"/>
                <w:b/>
                <w:sz w:val="28"/>
                <w:szCs w:val="28"/>
                <w:u w:val="single"/>
              </w:rPr>
              <w:t>Cost</w:t>
            </w:r>
          </w:p>
        </w:tc>
      </w:tr>
      <w:tr w:rsidR="006056F9" w:rsidTr="00040786">
        <w:trPr>
          <w:trHeight w:val="1138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(Organisational information, structures, locations and contacts)</w:t>
            </w:r>
          </w:p>
          <w:p w:rsidR="006056F9" w:rsidRPr="00040786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current information only</w:t>
            </w:r>
          </w:p>
        </w:tc>
        <w:tc>
          <w:tcPr>
            <w:tcW w:w="3060" w:type="dxa"/>
          </w:tcPr>
          <w:p w:rsidR="006056F9" w:rsidRDefault="006056F9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6056F9" w:rsidRDefault="006056F9"/>
        </w:tc>
      </w:tr>
      <w:tr w:rsidR="006056F9" w:rsidTr="000844F5">
        <w:trPr>
          <w:trHeight w:val="33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0844F5">
        <w:trPr>
          <w:trHeight w:val="538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</w:t>
            </w:r>
            <w:r w:rsidR="008C35B4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6056F9" w:rsidRDefault="006056F9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6056F9" w:rsidRDefault="006056F9">
            <w:r>
              <w:rPr>
                <w:rFonts w:ascii="Arial" w:hAnsi="Arial" w:cs="Arial"/>
              </w:rPr>
              <w:t>10p per sheet</w:t>
            </w:r>
          </w:p>
        </w:tc>
      </w:tr>
      <w:tr w:rsidR="006056F9" w:rsidTr="000844F5">
        <w:trPr>
          <w:trHeight w:val="325"/>
        </w:trPr>
        <w:tc>
          <w:tcPr>
            <w:tcW w:w="8748" w:type="dxa"/>
          </w:tcPr>
          <w:p w:rsidR="008C35B4" w:rsidRDefault="008C35B4">
            <w:pPr>
              <w:rPr>
                <w:rFonts w:ascii="Arial" w:hAnsi="Arial" w:cs="Arial"/>
              </w:rPr>
            </w:pPr>
          </w:p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main Council office and accessibility details</w:t>
            </w:r>
          </w:p>
        </w:tc>
        <w:tc>
          <w:tcPr>
            <w:tcW w:w="3060" w:type="dxa"/>
          </w:tcPr>
          <w:p w:rsidR="006056F9" w:rsidRDefault="00926C65" w:rsidP="00926C65">
            <w:r>
              <w:rPr>
                <w:rFonts w:ascii="Arial" w:hAnsi="Arial" w:cs="Arial"/>
              </w:rPr>
              <w:t>Clerk’s home - details on the website and see below.  Meetings by appointment only.</w:t>
            </w:r>
          </w:p>
        </w:tc>
        <w:tc>
          <w:tcPr>
            <w:tcW w:w="1341" w:type="dxa"/>
          </w:tcPr>
          <w:p w:rsidR="006056F9" w:rsidRDefault="006056F9"/>
        </w:tc>
      </w:tr>
      <w:tr w:rsidR="006056F9" w:rsidTr="000844F5">
        <w:trPr>
          <w:trHeight w:val="270"/>
        </w:trPr>
        <w:tc>
          <w:tcPr>
            <w:tcW w:w="8748" w:type="dxa"/>
          </w:tcPr>
          <w:p w:rsidR="006056F9" w:rsidRDefault="00605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 structure</w:t>
            </w:r>
          </w:p>
        </w:tc>
        <w:tc>
          <w:tcPr>
            <w:tcW w:w="3060" w:type="dxa"/>
          </w:tcPr>
          <w:p w:rsidR="006056F9" w:rsidRDefault="008C35B4">
            <w:r>
              <w:rPr>
                <w:rFonts w:ascii="Arial" w:hAnsi="Arial" w:cs="Arial"/>
              </w:rPr>
              <w:t>The Clerk is the sole employee</w:t>
            </w:r>
          </w:p>
        </w:tc>
        <w:tc>
          <w:tcPr>
            <w:tcW w:w="1341" w:type="dxa"/>
          </w:tcPr>
          <w:p w:rsidR="006056F9" w:rsidRDefault="006056F9"/>
        </w:tc>
      </w:tr>
      <w:tr w:rsidR="000844F5" w:rsidTr="00040786">
        <w:trPr>
          <w:trHeight w:val="130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(Financial information relating to projected and actual income and expenditure, procurement, contracts and financial audit)</w:t>
            </w:r>
          </w:p>
          <w:p w:rsidR="000844F5" w:rsidRPr="00040786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financial year</w:t>
            </w:r>
            <w:r w:rsidR="00040786">
              <w:rPr>
                <w:rFonts w:ascii="Arial" w:hAnsi="Arial" w:cs="Arial"/>
              </w:rPr>
              <w:t xml:space="preserve"> as a minimum</w:t>
            </w:r>
          </w:p>
        </w:tc>
        <w:tc>
          <w:tcPr>
            <w:tcW w:w="3060" w:type="dxa"/>
          </w:tcPr>
          <w:p w:rsidR="000844F5" w:rsidRDefault="000844F5" w:rsidP="004D170C"/>
        </w:tc>
        <w:tc>
          <w:tcPr>
            <w:tcW w:w="1341" w:type="dxa"/>
          </w:tcPr>
          <w:p w:rsidR="000844F5" w:rsidRDefault="000844F5" w:rsidP="004D170C"/>
        </w:tc>
      </w:tr>
      <w:tr w:rsidR="000844F5" w:rsidTr="000844F5">
        <w:trPr>
          <w:trHeight w:val="305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Responsible Financial Officer (RFO)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188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Finalised budget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Pr="00311148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1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Borrowing Approval letter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</w:tc>
      </w:tr>
      <w:tr w:rsidR="000844F5" w:rsidTr="000844F5">
        <w:trPr>
          <w:trHeight w:val="34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Regulations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RFO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4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060" w:type="dxa"/>
          </w:tcPr>
          <w:p w:rsidR="000844F5" w:rsidRPr="00C052DF" w:rsidRDefault="00C052DF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C052DF" w:rsidTr="000844F5">
        <w:trPr>
          <w:trHeight w:val="186"/>
        </w:trPr>
        <w:tc>
          <w:tcPr>
            <w:tcW w:w="8748" w:type="dxa"/>
          </w:tcPr>
          <w:p w:rsidR="00C052DF" w:rsidRDefault="00C05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current contracts awarded and value of contract</w:t>
            </w:r>
          </w:p>
        </w:tc>
        <w:tc>
          <w:tcPr>
            <w:tcW w:w="3060" w:type="dxa"/>
          </w:tcPr>
          <w:p w:rsidR="00C052DF" w:rsidRPr="00C052DF" w:rsidRDefault="00C052DF" w:rsidP="004D170C">
            <w:pPr>
              <w:rPr>
                <w:rFonts w:ascii="Arial" w:hAnsi="Arial" w:cs="Arial"/>
              </w:rPr>
            </w:pPr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2B5E8B" w:rsidRDefault="002B5E8B" w:rsidP="002B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C052DF" w:rsidRDefault="00C052DF" w:rsidP="004D170C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Members’ allowances and expenses</w:t>
            </w:r>
          </w:p>
        </w:tc>
        <w:tc>
          <w:tcPr>
            <w:tcW w:w="3060" w:type="dxa"/>
          </w:tcPr>
          <w:p w:rsidR="000844F5" w:rsidRDefault="00C052DF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(Strategies and plans, performance indicators, audits, inspections and reviews)</w:t>
            </w:r>
          </w:p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3060" w:type="dxa"/>
          </w:tcPr>
          <w:p w:rsidR="000844F5" w:rsidRDefault="000844F5"/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183"/>
        </w:trPr>
        <w:tc>
          <w:tcPr>
            <w:tcW w:w="8748" w:type="dxa"/>
          </w:tcPr>
          <w:p w:rsidR="000844F5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</w:t>
            </w:r>
            <w:r w:rsidR="000844F5">
              <w:rPr>
                <w:rFonts w:ascii="Arial" w:hAnsi="Arial" w:cs="Arial"/>
              </w:rPr>
              <w:t xml:space="preserve"> Plan 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 xml:space="preserve">In course of preparation </w:t>
            </w: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28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Report to Parish Meeting 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  <w:tc>
          <w:tcPr>
            <w:tcW w:w="3060" w:type="dxa"/>
          </w:tcPr>
          <w:p w:rsidR="000844F5" w:rsidRDefault="00040786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844F5" w:rsidRDefault="000844F5"/>
        </w:tc>
      </w:tr>
      <w:tr w:rsidR="00040786" w:rsidTr="000844F5">
        <w:trPr>
          <w:trHeight w:val="261"/>
        </w:trPr>
        <w:tc>
          <w:tcPr>
            <w:tcW w:w="8748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040786" w:rsidRDefault="00040786"/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(Decision making processes and records of decisions)</w:t>
            </w:r>
          </w:p>
          <w:p w:rsidR="00040786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and previous council year as a minimum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30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 (Council, committee meetings and parish meetings)</w:t>
            </w:r>
          </w:p>
          <w:p w:rsidR="000844F5" w:rsidRDefault="000844F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177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of meetings (as above)</w:t>
            </w: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lastRenderedPageBreak/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lastRenderedPageBreak/>
              <w:t>10p per sheet</w:t>
            </w:r>
          </w:p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Minutes of meetings </w:t>
            </w:r>
          </w:p>
        </w:tc>
        <w:tc>
          <w:tcPr>
            <w:tcW w:w="3060" w:type="dxa"/>
          </w:tcPr>
          <w:p w:rsidR="000844F5" w:rsidRDefault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boards &amp; </w:t>
            </w:r>
            <w:r w:rsidR="000844F5">
              <w:rPr>
                <w:rFonts w:ascii="Arial" w:hAnsi="Arial" w:cs="Arial"/>
              </w:rPr>
              <w:t>Website</w:t>
            </w:r>
          </w:p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presented to council meetings (as above excluding information that is properly regarded as private to the meeting).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266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040786" w:rsidRDefault="00040786" w:rsidP="0004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0844F5">
        <w:trPr>
          <w:trHeight w:val="331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844F5" w:rsidRDefault="00040786">
            <w:r w:rsidRPr="00C052DF">
              <w:rPr>
                <w:rFonts w:ascii="Arial" w:hAnsi="Arial" w:cs="Arial"/>
              </w:rPr>
              <w:t>Contained within minutes published on the website</w:t>
            </w:r>
          </w:p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/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060" w:type="dxa"/>
          </w:tcPr>
          <w:p w:rsidR="000844F5" w:rsidRDefault="000844F5">
            <w:r>
              <w:rPr>
                <w:rFonts w:ascii="Arial" w:hAnsi="Arial" w:cs="Arial"/>
              </w:rPr>
              <w:t>The Council has not made any to date</w:t>
            </w:r>
          </w:p>
        </w:tc>
        <w:tc>
          <w:tcPr>
            <w:tcW w:w="1341" w:type="dxa"/>
          </w:tcPr>
          <w:p w:rsidR="000844F5" w:rsidRDefault="000844F5">
            <w:r>
              <w:rPr>
                <w:rFonts w:ascii="Arial" w:hAnsi="Arial" w:cs="Arial"/>
              </w:rPr>
              <w:t xml:space="preserve"> </w:t>
            </w:r>
          </w:p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4C23C8" w:rsidRDefault="004C2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(Current written protocols, policies and procedures for delivering our services and responsibilities)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844F5" w:rsidRDefault="000844F5"/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:rsidR="000844F5" w:rsidRPr="004C23C8" w:rsidRDefault="000844F5">
            <w:pPr>
              <w:rPr>
                <w:rFonts w:ascii="Arial" w:hAnsi="Arial" w:cs="Arial"/>
                <w:strike/>
              </w:rPr>
            </w:pPr>
            <w:r w:rsidRPr="004C23C8">
              <w:rPr>
                <w:rFonts w:ascii="Arial" w:hAnsi="Arial" w:cs="Arial"/>
                <w:strike/>
              </w:rPr>
              <w:t>Committee and sub-committee terms of reference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statements</w:t>
            </w:r>
          </w:p>
          <w:p w:rsidR="000844F5" w:rsidRDefault="000844F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0844F5" w:rsidRDefault="000844F5"/>
        </w:tc>
        <w:tc>
          <w:tcPr>
            <w:tcW w:w="1341" w:type="dxa"/>
          </w:tcPr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844F5" w:rsidRDefault="000844F5">
            <w:r>
              <w:rPr>
                <w:rFonts w:ascii="Arial" w:hAnsi="Arial" w:cs="Arial"/>
              </w:rPr>
              <w:t>10p per sheet</w:t>
            </w:r>
          </w:p>
        </w:tc>
      </w:tr>
      <w:tr w:rsidR="000844F5" w:rsidTr="000844F5">
        <w:trPr>
          <w:trHeight w:val="363"/>
        </w:trPr>
        <w:tc>
          <w:tcPr>
            <w:tcW w:w="8748" w:type="dxa"/>
          </w:tcPr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 xml:space="preserve">Policies and procedures for the provision of services and about the employment of staff: 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Internal policies relating to the delivery of services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Equality and diversity policy</w:t>
            </w:r>
          </w:p>
          <w:p w:rsidR="000844F5" w:rsidRPr="004C23C8" w:rsidRDefault="000844F5">
            <w:pPr>
              <w:pStyle w:val="Heading1"/>
              <w:rPr>
                <w:i w:val="0"/>
              </w:rPr>
            </w:pPr>
            <w:r w:rsidRPr="004C23C8">
              <w:rPr>
                <w:i w:val="0"/>
              </w:rPr>
              <w:t>Health and safety policy</w:t>
            </w:r>
          </w:p>
          <w:p w:rsidR="000844F5" w:rsidRPr="004C23C8" w:rsidRDefault="000844F5">
            <w:pPr>
              <w:rPr>
                <w:rFonts w:ascii="Arial" w:hAnsi="Arial" w:cs="Arial"/>
              </w:rPr>
            </w:pPr>
            <w:r w:rsidRPr="004C23C8">
              <w:rPr>
                <w:rFonts w:ascii="Arial" w:hAnsi="Arial" w:cs="Arial"/>
              </w:rPr>
              <w:t>Recruitment policies (including current vacancies</w:t>
            </w:r>
            <w:r w:rsidR="004C23C8">
              <w:rPr>
                <w:rFonts w:ascii="Arial" w:hAnsi="Arial" w:cs="Arial"/>
              </w:rPr>
              <w:t>)</w:t>
            </w: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handling requests for information</w:t>
            </w:r>
          </w:p>
          <w:p w:rsidR="000E72FD" w:rsidRDefault="000E72FD">
            <w:pPr>
              <w:rPr>
                <w:rFonts w:ascii="Arial" w:hAnsi="Arial" w:cs="Arial"/>
              </w:rPr>
            </w:pPr>
          </w:p>
          <w:p w:rsidR="000844F5" w:rsidRDefault="00084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Complaints procedures (including those covering requests for information and operating the publication scheme)</w:t>
            </w:r>
          </w:p>
          <w:p w:rsidR="000844F5" w:rsidRDefault="000844F5">
            <w:pPr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3060" w:type="dxa"/>
          </w:tcPr>
          <w:p w:rsidR="000844F5" w:rsidRDefault="000844F5"/>
          <w:p w:rsidR="000844F5" w:rsidRDefault="000844F5"/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</w:t>
            </w:r>
          </w:p>
          <w:p w:rsidR="000844F5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 copy – contact Clerk </w:t>
            </w:r>
          </w:p>
          <w:p w:rsidR="000E72FD" w:rsidRDefault="000E72FD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B7560" w:rsidRDefault="004B7560" w:rsidP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yet available</w:t>
            </w:r>
          </w:p>
          <w:p w:rsidR="004B7560" w:rsidRDefault="004B75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844F5" w:rsidRDefault="000844F5"/>
          <w:p w:rsidR="000844F5" w:rsidRDefault="000844F5"/>
          <w:p w:rsidR="000844F5" w:rsidRDefault="000844F5"/>
          <w:p w:rsidR="000844F5" w:rsidRDefault="000844F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E72FD" w:rsidRDefault="000E72FD" w:rsidP="000E7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0E72FD" w:rsidRDefault="000E72FD" w:rsidP="000E72F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10p per </w:t>
            </w:r>
            <w:r>
              <w:rPr>
                <w:rFonts w:ascii="Arial" w:hAnsi="Arial" w:cs="Arial"/>
              </w:rPr>
              <w:lastRenderedPageBreak/>
              <w:t>sheet</w:t>
            </w:r>
          </w:p>
        </w:tc>
      </w:tr>
      <w:tr w:rsidR="00EE5206" w:rsidTr="000844F5">
        <w:trPr>
          <w:trHeight w:val="233"/>
        </w:trPr>
        <w:tc>
          <w:tcPr>
            <w:tcW w:w="8748" w:type="dxa"/>
          </w:tcPr>
          <w:p w:rsidR="00EE5206" w:rsidRP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Information security policy</w:t>
            </w:r>
          </w:p>
        </w:tc>
        <w:tc>
          <w:tcPr>
            <w:tcW w:w="3060" w:type="dxa"/>
          </w:tcPr>
          <w:p w:rsidR="00EE5206" w:rsidRDefault="00EE5206" w:rsidP="00EE5206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233"/>
        </w:trPr>
        <w:tc>
          <w:tcPr>
            <w:tcW w:w="8748" w:type="dxa"/>
          </w:tcPr>
          <w:p w:rsidR="00EE5206" w:rsidRPr="00EE5206" w:rsidRDefault="00EE5206" w:rsidP="00EE5206">
            <w:pPr>
              <w:rPr>
                <w:rFonts w:ascii="Arial" w:hAnsi="Arial" w:cs="Arial"/>
              </w:rPr>
            </w:pPr>
            <w:r w:rsidRPr="00EE5206">
              <w:rPr>
                <w:rFonts w:ascii="Arial" w:hAnsi="Arial" w:cs="Arial"/>
              </w:rPr>
              <w:t xml:space="preserve">Records management policies (records retention, destruction and archive) </w:t>
            </w:r>
          </w:p>
        </w:tc>
        <w:tc>
          <w:tcPr>
            <w:tcW w:w="306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1341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 w:rsidP="00EE5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Data protection policies </w:t>
            </w:r>
          </w:p>
        </w:tc>
        <w:tc>
          <w:tcPr>
            <w:tcW w:w="3060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 </w:t>
            </w:r>
          </w:p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  <w:p w:rsidR="00EE5206" w:rsidRDefault="00EE5206" w:rsidP="004D170C"/>
        </w:tc>
        <w:tc>
          <w:tcPr>
            <w:tcW w:w="1341" w:type="dxa"/>
          </w:tcPr>
          <w:p w:rsidR="00EE5206" w:rsidRDefault="00EE5206" w:rsidP="004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 w:rsidP="004D170C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3060" w:type="dxa"/>
          </w:tcPr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:rsidR="00EE5206" w:rsidRDefault="00EE5206">
            <w:pPr>
              <w:rPr>
                <w:rFonts w:ascii="Arial" w:hAnsi="Arial" w:cs="Arial"/>
              </w:rPr>
            </w:pPr>
          </w:p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maintained lists and registers only</w:t>
            </w:r>
          </w:p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(hard copy or website; some information may only be available by inspection)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publicly available register or list (</w:t>
            </w:r>
            <w:r>
              <w:rPr>
                <w:rFonts w:ascii="Arial" w:hAnsi="Arial" w:cs="Arial"/>
                <w:sz w:val="20"/>
                <w:szCs w:val="20"/>
              </w:rPr>
              <w:t>if any are held this should be publicised; in most circumstances existing access provisions will suffice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inspection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Assets Register 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Pr="00267B67" w:rsidRDefault="00EE5206">
            <w:pPr>
              <w:rPr>
                <w:rFonts w:ascii="Arial" w:hAnsi="Arial" w:cs="Arial"/>
              </w:rPr>
            </w:pPr>
            <w:r w:rsidRPr="00267B67">
              <w:rPr>
                <w:rFonts w:ascii="Arial" w:hAnsi="Arial" w:cs="Arial"/>
              </w:rPr>
              <w:t>Disclosure log (</w:t>
            </w:r>
            <w:r w:rsidRPr="00267B67">
              <w:rPr>
                <w:rFonts w:ascii="Arial" w:hAnsi="Arial" w:cs="Arial"/>
                <w:sz w:val="20"/>
                <w:szCs w:val="20"/>
              </w:rPr>
              <w:t xml:space="preserve">indicating the information that has been provided in response to requests; recommended as good practice, but may not be held by parish councils) </w:t>
            </w:r>
          </w:p>
        </w:tc>
        <w:tc>
          <w:tcPr>
            <w:tcW w:w="3060" w:type="dxa"/>
          </w:tcPr>
          <w:p w:rsidR="00EE5206" w:rsidRDefault="00267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website</w:t>
            </w:r>
            <w:r w:rsidR="00EE52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</w:tc>
        <w:tc>
          <w:tcPr>
            <w:tcW w:w="3060" w:type="dxa"/>
          </w:tcPr>
          <w:p w:rsidR="00EE5206" w:rsidRDefault="00267B67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  <w:p w:rsidR="00EE5206" w:rsidRDefault="00CA7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(Information about the services we offer, </w:t>
            </w:r>
            <w:r w:rsidR="00EE5206">
              <w:rPr>
                <w:rFonts w:ascii="Arial" w:hAnsi="Arial" w:cs="Arial"/>
              </w:rPr>
              <w:t>including leaflets, guidance and news</w:t>
            </w:r>
            <w:r>
              <w:rPr>
                <w:rFonts w:ascii="Arial" w:hAnsi="Arial" w:cs="Arial"/>
              </w:rPr>
              <w:t>letters produced for the public)</w:t>
            </w:r>
          </w:p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information only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or website; some information may only be available by inspection</w:t>
            </w:r>
          </w:p>
        </w:tc>
        <w:tc>
          <w:tcPr>
            <w:tcW w:w="1341" w:type="dxa"/>
          </w:tcPr>
          <w:p w:rsidR="00EE5206" w:rsidRDefault="00EE5206"/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Burial grounds and closed churchyards</w:t>
            </w:r>
          </w:p>
        </w:tc>
        <w:tc>
          <w:tcPr>
            <w:tcW w:w="3060" w:type="dxa"/>
          </w:tcPr>
          <w:p w:rsidR="00EE5206" w:rsidRDefault="005A40B0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centres and village halls</w:t>
            </w:r>
          </w:p>
        </w:tc>
        <w:tc>
          <w:tcPr>
            <w:tcW w:w="3060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341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playing fields and recreational facilities</w:t>
            </w:r>
          </w:p>
        </w:tc>
        <w:tc>
          <w:tcPr>
            <w:tcW w:w="3060" w:type="dxa"/>
          </w:tcPr>
          <w:p w:rsidR="00EE5206" w:rsidRDefault="00FA635F"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341" w:type="dxa"/>
          </w:tcPr>
          <w:p w:rsidR="00EE5206" w:rsidRPr="00FA635F" w:rsidRDefault="00FA6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Seating, litter bins, clocks, memorials and lighting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EE5206" w:rsidRDefault="00EE5206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341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  <w:p w:rsidR="00EE5206" w:rsidRDefault="00EE5206">
            <w:r>
              <w:rPr>
                <w:rFonts w:ascii="Arial" w:hAnsi="Arial" w:cs="Arial"/>
              </w:rPr>
              <w:t>10p per sheet</w:t>
            </w: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5A40B0" w:rsidP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shelters</w:t>
            </w:r>
          </w:p>
        </w:tc>
        <w:tc>
          <w:tcPr>
            <w:tcW w:w="3060" w:type="dxa"/>
          </w:tcPr>
          <w:p w:rsidR="00EE5206" w:rsidRDefault="000D01E7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5A40B0" w:rsidTr="000844F5">
        <w:trPr>
          <w:trHeight w:val="137"/>
        </w:trPr>
        <w:tc>
          <w:tcPr>
            <w:tcW w:w="8748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Markets</w:t>
            </w:r>
          </w:p>
        </w:tc>
        <w:tc>
          <w:tcPr>
            <w:tcW w:w="3060" w:type="dxa"/>
          </w:tcPr>
          <w:p w:rsidR="005A40B0" w:rsidRDefault="005A4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5A40B0" w:rsidRDefault="005A40B0">
            <w:pPr>
              <w:rPr>
                <w:rFonts w:ascii="Arial" w:hAnsi="Arial" w:cs="Arial"/>
              </w:rPr>
            </w:pPr>
          </w:p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conveniences</w:t>
            </w:r>
          </w:p>
        </w:tc>
        <w:tc>
          <w:tcPr>
            <w:tcW w:w="3060" w:type="dxa"/>
          </w:tcPr>
          <w:p w:rsidR="00EE5206" w:rsidRPr="005A40B0" w:rsidRDefault="000D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Broadland District Council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agreements</w:t>
            </w:r>
          </w:p>
        </w:tc>
        <w:tc>
          <w:tcPr>
            <w:tcW w:w="3060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060" w:type="dxa"/>
          </w:tcPr>
          <w:p w:rsidR="00EE5206" w:rsidRDefault="009D3C49">
            <w:r>
              <w:rPr>
                <w:rFonts w:ascii="Arial" w:hAnsi="Arial" w:cs="Arial"/>
              </w:rPr>
              <w:t>n/a</w:t>
            </w: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137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Additional Information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E5206" w:rsidRDefault="00EE5206"/>
        </w:tc>
      </w:tr>
      <w:tr w:rsidR="00EE5206" w:rsidTr="000844F5">
        <w:trPr>
          <w:trHeight w:val="284"/>
        </w:trPr>
        <w:tc>
          <w:tcPr>
            <w:tcW w:w="8748" w:type="dxa"/>
          </w:tcPr>
          <w:p w:rsidR="00EE5206" w:rsidRDefault="00EE52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view hard copies please contact the clerk to arrange an appointment stating in advance what documents you wish to inspect. </w:t>
            </w:r>
          </w:p>
        </w:tc>
        <w:tc>
          <w:tcPr>
            <w:tcW w:w="3060" w:type="dxa"/>
          </w:tcPr>
          <w:p w:rsidR="00EE5206" w:rsidRDefault="00EE520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EE5206" w:rsidRDefault="00EE5206"/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Contact details: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Clerk to the Council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 Claudia Dickson</w:t>
      </w:r>
    </w:p>
    <w:p w:rsidR="006056F9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 Mill Lane</w:t>
      </w: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Acle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</w:t>
      </w:r>
      <w:r w:rsidR="008C35B4">
        <w:rPr>
          <w:rFonts w:ascii="Arial" w:hAnsi="Arial" w:cs="Arial"/>
          <w:b/>
          <w:sz w:val="28"/>
          <w:szCs w:val="28"/>
        </w:rPr>
        <w:t>folk</w:t>
      </w:r>
      <w:r>
        <w:rPr>
          <w:rFonts w:ascii="Arial" w:hAnsi="Arial" w:cs="Arial"/>
          <w:b/>
          <w:sz w:val="28"/>
          <w:szCs w:val="28"/>
        </w:rPr>
        <w:t xml:space="preserve"> NR1</w:t>
      </w:r>
      <w:r w:rsidR="008C35B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C35B4">
        <w:rPr>
          <w:rFonts w:ascii="Arial" w:hAnsi="Arial" w:cs="Arial"/>
          <w:b/>
          <w:sz w:val="28"/>
          <w:szCs w:val="28"/>
        </w:rPr>
        <w:t>3BJ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</w:p>
    <w:p w:rsidR="00311148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Tel: 01</w:t>
      </w:r>
      <w:r w:rsidR="008C35B4">
        <w:rPr>
          <w:rFonts w:ascii="Arial" w:hAnsi="Arial" w:cs="Arial"/>
          <w:b/>
          <w:sz w:val="28"/>
          <w:szCs w:val="28"/>
        </w:rPr>
        <w:t>49</w:t>
      </w:r>
      <w:r>
        <w:rPr>
          <w:rFonts w:ascii="Arial" w:hAnsi="Arial" w:cs="Arial"/>
          <w:b/>
          <w:sz w:val="28"/>
          <w:szCs w:val="28"/>
        </w:rPr>
        <w:t>3 75</w:t>
      </w:r>
      <w:r w:rsidR="008C35B4">
        <w:rPr>
          <w:rFonts w:ascii="Arial" w:hAnsi="Arial" w:cs="Arial"/>
          <w:b/>
          <w:sz w:val="28"/>
          <w:szCs w:val="28"/>
        </w:rPr>
        <w:t>025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ab/>
      </w:r>
    </w:p>
    <w:p w:rsidR="008C35B4" w:rsidRDefault="008C35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Mob: 07769 972902</w:t>
      </w:r>
    </w:p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Clerk - </w:t>
      </w:r>
      <w:hyperlink r:id="rId6" w:history="1">
        <w:r w:rsidR="000D01E7" w:rsidRPr="00234D4E">
          <w:rPr>
            <w:rStyle w:val="Hyperlink"/>
            <w:rFonts w:ascii="Arial" w:hAnsi="Arial" w:cs="Arial"/>
            <w:b/>
            <w:sz w:val="28"/>
            <w:szCs w:val="28"/>
          </w:rPr>
          <w:t>reedhampc@outlook.com</w:t>
        </w:r>
      </w:hyperlink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6056F9" w:rsidRDefault="006056F9">
      <w:pPr>
        <w:rPr>
          <w:rFonts w:ascii="Arial" w:hAnsi="Arial" w:cs="Arial"/>
        </w:rPr>
      </w:pPr>
    </w:p>
    <w:p w:rsidR="006056F9" w:rsidRDefault="006056F9">
      <w:pPr>
        <w:rPr>
          <w:rFonts w:ascii="Arial" w:hAnsi="Arial" w:cs="Arial"/>
        </w:rPr>
      </w:pPr>
      <w:r>
        <w:rPr>
          <w:rFonts w:ascii="Arial" w:hAnsi="Arial" w:cs="Arial"/>
        </w:rPr>
        <w:t>This describes how the charges have been arrived at and should be published as part of the guide.</w:t>
      </w:r>
    </w:p>
    <w:p w:rsidR="006056F9" w:rsidRDefault="006056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10p per sheet (black &amp; white)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15p per sheet (colour)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cost*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Statutory Fee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the relevant legislation (quote the actual statute)</w:t>
            </w: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6F9">
        <w:tc>
          <w:tcPr>
            <w:tcW w:w="2840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6056F9" w:rsidRDefault="006056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6F9" w:rsidRDefault="006056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sectPr w:rsidR="006056F9" w:rsidSect="00FA635F">
      <w:footerReference w:type="default" r:id="rId7"/>
      <w:pgSz w:w="16838" w:h="11906" w:orient="landscape"/>
      <w:pgMar w:top="1134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23" w:rsidRDefault="00216823">
      <w:r>
        <w:separator/>
      </w:r>
    </w:p>
  </w:endnote>
  <w:endnote w:type="continuationSeparator" w:id="0">
    <w:p w:rsidR="00216823" w:rsidRDefault="0021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F9" w:rsidRPr="000844F5" w:rsidRDefault="000D01E7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Oc</w:t>
    </w:r>
    <w:r w:rsidR="000844F5" w:rsidRPr="000844F5">
      <w:rPr>
        <w:rFonts w:ascii="Arial" w:hAnsi="Arial" w:cs="Arial"/>
        <w:sz w:val="18"/>
      </w:rPr>
      <w:t>t</w:t>
    </w:r>
    <w:r>
      <w:rPr>
        <w:rFonts w:ascii="Arial" w:hAnsi="Arial" w:cs="Arial"/>
        <w:sz w:val="18"/>
      </w:rPr>
      <w:t>o</w:t>
    </w:r>
    <w:r w:rsidR="000844F5" w:rsidRPr="000844F5">
      <w:rPr>
        <w:rFonts w:ascii="Arial" w:hAnsi="Arial" w:cs="Arial"/>
        <w:sz w:val="18"/>
      </w:rPr>
      <w:t>ber 2019</w:t>
    </w:r>
  </w:p>
  <w:p w:rsidR="006056F9" w:rsidRPr="000844F5" w:rsidRDefault="006056F9">
    <w:pPr>
      <w:pStyle w:val="Footer"/>
      <w:jc w:val="right"/>
      <w:rPr>
        <w:sz w:val="18"/>
        <w:szCs w:val="16"/>
      </w:rPr>
    </w:pPr>
    <w:r w:rsidRPr="000844F5">
      <w:rPr>
        <w:rFonts w:ascii="Arial" w:hAnsi="Arial" w:cs="Arial"/>
        <w:sz w:val="18"/>
        <w:szCs w:val="16"/>
      </w:rPr>
      <w:t xml:space="preserve">Page </w:t>
    </w:r>
    <w:r w:rsidR="008A5630" w:rsidRPr="000844F5">
      <w:rPr>
        <w:rStyle w:val="PageNumber"/>
        <w:sz w:val="18"/>
        <w:szCs w:val="16"/>
      </w:rPr>
      <w:fldChar w:fldCharType="begin"/>
    </w:r>
    <w:r w:rsidRPr="000844F5">
      <w:rPr>
        <w:rStyle w:val="PageNumber"/>
        <w:sz w:val="18"/>
        <w:szCs w:val="16"/>
      </w:rPr>
      <w:instrText xml:space="preserve"> PAGE </w:instrText>
    </w:r>
    <w:r w:rsidR="008A5630" w:rsidRPr="000844F5">
      <w:rPr>
        <w:rStyle w:val="PageNumber"/>
        <w:sz w:val="18"/>
        <w:szCs w:val="16"/>
      </w:rPr>
      <w:fldChar w:fldCharType="separate"/>
    </w:r>
    <w:r w:rsidR="000D01E7">
      <w:rPr>
        <w:rStyle w:val="PageNumber"/>
        <w:noProof/>
        <w:sz w:val="18"/>
        <w:szCs w:val="16"/>
      </w:rPr>
      <w:t>1</w:t>
    </w:r>
    <w:r w:rsidR="008A5630" w:rsidRPr="000844F5">
      <w:rPr>
        <w:rStyle w:val="PageNumber"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23" w:rsidRDefault="00216823">
      <w:r>
        <w:separator/>
      </w:r>
    </w:p>
  </w:footnote>
  <w:footnote w:type="continuationSeparator" w:id="0">
    <w:p w:rsidR="00216823" w:rsidRDefault="0021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065A0"/>
    <w:rsid w:val="00040786"/>
    <w:rsid w:val="000735C0"/>
    <w:rsid w:val="000844F5"/>
    <w:rsid w:val="000D01E7"/>
    <w:rsid w:val="000E72FD"/>
    <w:rsid w:val="001065A0"/>
    <w:rsid w:val="0019006B"/>
    <w:rsid w:val="00216823"/>
    <w:rsid w:val="00267B67"/>
    <w:rsid w:val="002B5E8B"/>
    <w:rsid w:val="00311148"/>
    <w:rsid w:val="00340444"/>
    <w:rsid w:val="00371EB0"/>
    <w:rsid w:val="003D66B5"/>
    <w:rsid w:val="004B7560"/>
    <w:rsid w:val="004C23C8"/>
    <w:rsid w:val="004D170C"/>
    <w:rsid w:val="005A40B0"/>
    <w:rsid w:val="006056F9"/>
    <w:rsid w:val="007E27FD"/>
    <w:rsid w:val="007F6579"/>
    <w:rsid w:val="00894841"/>
    <w:rsid w:val="008A5630"/>
    <w:rsid w:val="008C35B4"/>
    <w:rsid w:val="00926C65"/>
    <w:rsid w:val="009D3C49"/>
    <w:rsid w:val="00BE45D5"/>
    <w:rsid w:val="00C052DF"/>
    <w:rsid w:val="00CA7CD5"/>
    <w:rsid w:val="00CB5581"/>
    <w:rsid w:val="00E2427F"/>
    <w:rsid w:val="00EE5206"/>
    <w:rsid w:val="00FA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79"/>
    <w:rPr>
      <w:sz w:val="24"/>
      <w:szCs w:val="24"/>
    </w:rPr>
  </w:style>
  <w:style w:type="paragraph" w:styleId="Heading1">
    <w:name w:val="heading 1"/>
    <w:basedOn w:val="Normal"/>
    <w:next w:val="Normal"/>
    <w:qFormat/>
    <w:rsid w:val="007F6579"/>
    <w:pPr>
      <w:keepNext/>
      <w:outlineLvl w:val="0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65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F657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7F6579"/>
    <w:rPr>
      <w:color w:val="0000FF"/>
      <w:u w:val="single"/>
    </w:rPr>
  </w:style>
  <w:style w:type="character" w:styleId="PageNumber">
    <w:name w:val="page number"/>
    <w:basedOn w:val="DefaultParagraphFont"/>
    <w:semiHidden/>
    <w:rsid w:val="007F6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dhamp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6586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mailto:reppspc@yahoo.com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Claudia Dickson</cp:lastModifiedBy>
  <cp:revision>4</cp:revision>
  <cp:lastPrinted>2009-08-11T15:48:00Z</cp:lastPrinted>
  <dcterms:created xsi:type="dcterms:W3CDTF">2019-09-11T08:47:00Z</dcterms:created>
  <dcterms:modified xsi:type="dcterms:W3CDTF">2019-10-03T08:57:00Z</dcterms:modified>
</cp:coreProperties>
</file>